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FD" w:rsidRPr="00AE34FD" w:rsidRDefault="00AE34FD" w:rsidP="00AE34FD">
      <w:pPr>
        <w:ind w:firstLineChars="200" w:firstLine="420"/>
        <w:rPr>
          <w:rFonts w:ascii="宋体" w:eastAsia="宋体" w:hAnsi="宋体" w:cs="宋体" w:hint="eastAsia"/>
          <w:kern w:val="0"/>
          <w:szCs w:val="21"/>
        </w:rPr>
      </w:pPr>
      <w:r w:rsidRPr="00966A88">
        <w:rPr>
          <w:rFonts w:ascii="宋体" w:eastAsia="宋体" w:hAnsi="宋体" w:cs="宋体" w:hint="eastAsia"/>
          <w:kern w:val="0"/>
          <w:szCs w:val="21"/>
        </w:rPr>
        <w:t>根据数学</w:t>
      </w:r>
      <w:r>
        <w:rPr>
          <w:rFonts w:ascii="宋体" w:eastAsia="宋体" w:hAnsi="宋体" w:cs="宋体" w:hint="eastAsia"/>
          <w:kern w:val="0"/>
          <w:szCs w:val="21"/>
        </w:rPr>
        <w:t>科学</w:t>
      </w:r>
      <w:r w:rsidRPr="00966A88">
        <w:rPr>
          <w:rFonts w:ascii="宋体" w:eastAsia="宋体" w:hAnsi="宋体" w:cs="宋体" w:hint="eastAsia"/>
          <w:kern w:val="0"/>
          <w:szCs w:val="21"/>
        </w:rPr>
        <w:t>学院201</w:t>
      </w:r>
      <w:r>
        <w:rPr>
          <w:rFonts w:ascii="宋体" w:eastAsia="宋体" w:hAnsi="宋体" w:cs="宋体" w:hint="eastAsia"/>
          <w:kern w:val="0"/>
          <w:szCs w:val="21"/>
        </w:rPr>
        <w:t>9</w:t>
      </w:r>
      <w:r w:rsidRPr="00966A88">
        <w:rPr>
          <w:rFonts w:ascii="宋体" w:eastAsia="宋体" w:hAnsi="宋体" w:cs="宋体" w:hint="eastAsia"/>
          <w:kern w:val="0"/>
          <w:szCs w:val="21"/>
        </w:rPr>
        <w:t>级确认主修专业细则 ，由学生申请，学院审核，</w:t>
      </w:r>
    </w:p>
    <w:p w:rsidR="00AE34FD" w:rsidRPr="00C0723A" w:rsidRDefault="00AE34FD" w:rsidP="00AE34FD">
      <w:pPr>
        <w:rPr>
          <w:szCs w:val="21"/>
        </w:rPr>
      </w:pPr>
      <w:r w:rsidRPr="00C0723A">
        <w:rPr>
          <w:rFonts w:hint="eastAsia"/>
          <w:szCs w:val="21"/>
        </w:rPr>
        <w:t>第</w:t>
      </w:r>
      <w:r>
        <w:rPr>
          <w:rFonts w:hint="eastAsia"/>
          <w:szCs w:val="21"/>
        </w:rPr>
        <w:t>二</w:t>
      </w:r>
      <w:r w:rsidRPr="00C0723A">
        <w:rPr>
          <w:rFonts w:hint="eastAsia"/>
          <w:szCs w:val="21"/>
        </w:rPr>
        <w:t>轮进入面试名单如下：</w:t>
      </w:r>
    </w:p>
    <w:p w:rsidR="00AE34FD" w:rsidRPr="00C0723A" w:rsidRDefault="00AE34FD" w:rsidP="00AE34FD">
      <w:pPr>
        <w:rPr>
          <w:szCs w:val="21"/>
        </w:rPr>
      </w:pPr>
      <w:r w:rsidRPr="00C0723A">
        <w:rPr>
          <w:rFonts w:hint="eastAsia"/>
          <w:szCs w:val="21"/>
        </w:rPr>
        <w:t>面试时间：</w:t>
      </w:r>
      <w:r w:rsidRPr="00C0723A">
        <w:rPr>
          <w:rFonts w:hint="eastAsia"/>
          <w:szCs w:val="21"/>
        </w:rPr>
        <w:t>1</w:t>
      </w:r>
      <w:r>
        <w:rPr>
          <w:rFonts w:hint="eastAsia"/>
          <w:szCs w:val="21"/>
        </w:rPr>
        <w:t>2</w:t>
      </w:r>
      <w:r w:rsidRPr="00C0723A">
        <w:rPr>
          <w:rFonts w:hint="eastAsia"/>
          <w:szCs w:val="21"/>
        </w:rPr>
        <w:t>月</w:t>
      </w:r>
      <w:r>
        <w:rPr>
          <w:rFonts w:hint="eastAsia"/>
          <w:szCs w:val="21"/>
        </w:rPr>
        <w:t>6</w:t>
      </w:r>
      <w:r w:rsidRPr="00C0723A">
        <w:rPr>
          <w:rFonts w:hint="eastAsia"/>
          <w:szCs w:val="21"/>
        </w:rPr>
        <w:t>日下午</w:t>
      </w:r>
      <w:r w:rsidRPr="00C0723A">
        <w:rPr>
          <w:rFonts w:hint="eastAsia"/>
          <w:szCs w:val="21"/>
        </w:rPr>
        <w:t>1:00</w:t>
      </w:r>
      <w:r w:rsidRPr="00C0723A">
        <w:rPr>
          <w:rFonts w:hint="eastAsia"/>
          <w:szCs w:val="21"/>
        </w:rPr>
        <w:t>开始，名单贴在教室门口，学生按名单顺序进入面试，</w:t>
      </w:r>
    </w:p>
    <w:p w:rsidR="00AE34FD" w:rsidRDefault="00AE34FD" w:rsidP="00AE34FD">
      <w:pPr>
        <w:rPr>
          <w:szCs w:val="21"/>
        </w:rPr>
      </w:pPr>
      <w:r w:rsidRPr="00C0723A">
        <w:rPr>
          <w:rFonts w:hint="eastAsia"/>
          <w:szCs w:val="21"/>
        </w:rPr>
        <w:t>过时不候，不参加面试作自动放弃处理。</w:t>
      </w:r>
    </w:p>
    <w:p w:rsidR="00AE34FD" w:rsidRDefault="00AE34FD" w:rsidP="00AE34FD">
      <w:pPr>
        <w:rPr>
          <w:rFonts w:hint="eastAsia"/>
          <w:szCs w:val="21"/>
        </w:rPr>
      </w:pPr>
    </w:p>
    <w:p w:rsidR="00AE34FD" w:rsidRDefault="00FA3AC4" w:rsidP="00AE34FD">
      <w:pPr>
        <w:rPr>
          <w:rFonts w:hint="eastAsia"/>
          <w:szCs w:val="21"/>
        </w:rPr>
      </w:pPr>
      <w:r>
        <w:rPr>
          <w:szCs w:val="21"/>
        </w:rPr>
        <w:t>数学与应用数学</w:t>
      </w:r>
    </w:p>
    <w:p w:rsidR="00FA3AC4" w:rsidRPr="00C0723A" w:rsidRDefault="00FA3AC4" w:rsidP="00AE34FD">
      <w:pPr>
        <w:rPr>
          <w:szCs w:val="21"/>
        </w:rPr>
      </w:pPr>
      <w:r>
        <w:rPr>
          <w:rFonts w:hint="eastAsia"/>
          <w:szCs w:val="21"/>
        </w:rPr>
        <w:t>西二—</w:t>
      </w:r>
      <w:r>
        <w:rPr>
          <w:rFonts w:hint="eastAsia"/>
          <w:szCs w:val="21"/>
        </w:rPr>
        <w:t>411</w:t>
      </w:r>
    </w:p>
    <w:tbl>
      <w:tblPr>
        <w:tblW w:w="4200" w:type="dxa"/>
        <w:tblInd w:w="100" w:type="dxa"/>
        <w:tblLook w:val="04A0"/>
      </w:tblPr>
      <w:tblGrid>
        <w:gridCol w:w="960"/>
        <w:gridCol w:w="1620"/>
        <w:gridCol w:w="1114"/>
        <w:gridCol w:w="506"/>
      </w:tblGrid>
      <w:tr w:rsidR="00AE34FD" w:rsidRPr="00AE34FD" w:rsidTr="002E2725">
        <w:trPr>
          <w:trHeight w:val="28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3190102508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蒲昌念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3190106292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邓博宇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3190102835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付金鹏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3190102468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程雷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3190102032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郭其龙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3190104114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3190104913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张凌帆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3190105355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杨涛宇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陈泉荃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3190105812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黄博文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3190104770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许安石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3190102310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周思佳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3190102842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叶秦欣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3190105642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邹静玲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3190105495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高诗淇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3190104676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马心晔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AE34FD" w:rsidRPr="00AE34FD" w:rsidTr="002E272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AE34FD">
              <w:rPr>
                <w:rFonts w:ascii="Arial" w:eastAsia="宋体" w:hAnsi="Arial" w:cs="Arial"/>
                <w:kern w:val="0"/>
                <w:sz w:val="24"/>
                <w:szCs w:val="24"/>
              </w:rPr>
              <w:t>3190102665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陈珂真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34FD" w:rsidRPr="00AE34FD" w:rsidRDefault="00AE34FD" w:rsidP="00AE34FD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</w:tbl>
    <w:p w:rsidR="00000000" w:rsidRDefault="00CE7EF7">
      <w:pPr>
        <w:rPr>
          <w:rFonts w:hint="eastAsia"/>
        </w:rPr>
      </w:pPr>
    </w:p>
    <w:p w:rsidR="002B1D3A" w:rsidRDefault="002B1D3A">
      <w:pPr>
        <w:rPr>
          <w:rFonts w:hint="eastAsia"/>
        </w:rPr>
      </w:pPr>
      <w:r>
        <w:rPr>
          <w:rFonts w:hint="eastAsia"/>
        </w:rPr>
        <w:t>信息与计算科学</w:t>
      </w:r>
    </w:p>
    <w:p w:rsidR="002B1D3A" w:rsidRDefault="002B1D3A">
      <w:pPr>
        <w:rPr>
          <w:rFonts w:hint="eastAsia"/>
        </w:rPr>
      </w:pPr>
      <w:r>
        <w:rPr>
          <w:rFonts w:hint="eastAsia"/>
        </w:rPr>
        <w:t>西二—</w:t>
      </w:r>
      <w:r>
        <w:rPr>
          <w:rFonts w:hint="eastAsia"/>
        </w:rPr>
        <w:t>412</w:t>
      </w:r>
    </w:p>
    <w:tbl>
      <w:tblPr>
        <w:tblW w:w="4261" w:type="dxa"/>
        <w:tblInd w:w="100" w:type="dxa"/>
        <w:tblLook w:val="04A0"/>
      </w:tblPr>
      <w:tblGrid>
        <w:gridCol w:w="960"/>
        <w:gridCol w:w="1620"/>
        <w:gridCol w:w="972"/>
        <w:gridCol w:w="709"/>
      </w:tblGrid>
      <w:tr w:rsidR="002B1D3A" w:rsidRPr="002B1D3A" w:rsidTr="001A453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3190105628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廖宇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3190105492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曹玉薇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3190102719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王子潮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3190104819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戴捷翔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3190106061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胡备汉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3190101161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张卓涵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3190105865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刘亚琛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3190102318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陶诚健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3190106049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刘宇浩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3190101168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朱兴辉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3190105032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赵梦琳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3190101687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林铄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</w:tbl>
    <w:p w:rsidR="002B1D3A" w:rsidRDefault="002B1D3A">
      <w:pPr>
        <w:rPr>
          <w:rFonts w:hint="eastAsia"/>
        </w:rPr>
      </w:pPr>
    </w:p>
    <w:p w:rsidR="002B1D3A" w:rsidRDefault="002B1D3A">
      <w:pPr>
        <w:rPr>
          <w:rFonts w:hint="eastAsia"/>
        </w:rPr>
      </w:pPr>
    </w:p>
    <w:p w:rsidR="002B1D3A" w:rsidRDefault="002B1D3A">
      <w:pPr>
        <w:rPr>
          <w:rFonts w:hint="eastAsia"/>
        </w:rPr>
      </w:pPr>
      <w:r>
        <w:t>统计学</w:t>
      </w:r>
    </w:p>
    <w:p w:rsidR="002B1D3A" w:rsidRDefault="002B1D3A">
      <w:pPr>
        <w:rPr>
          <w:rFonts w:hint="eastAsia"/>
        </w:rPr>
      </w:pPr>
      <w:r>
        <w:rPr>
          <w:rFonts w:hint="eastAsia"/>
        </w:rPr>
        <w:t>西二—</w:t>
      </w:r>
      <w:r>
        <w:rPr>
          <w:rFonts w:hint="eastAsia"/>
        </w:rPr>
        <w:t>413</w:t>
      </w:r>
    </w:p>
    <w:tbl>
      <w:tblPr>
        <w:tblW w:w="4403" w:type="dxa"/>
        <w:tblInd w:w="100" w:type="dxa"/>
        <w:tblLook w:val="04A0"/>
      </w:tblPr>
      <w:tblGrid>
        <w:gridCol w:w="960"/>
        <w:gridCol w:w="1620"/>
        <w:gridCol w:w="1114"/>
        <w:gridCol w:w="709"/>
      </w:tblGrid>
      <w:tr w:rsidR="002B1D3A" w:rsidRPr="002B1D3A" w:rsidTr="001A453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AE34FD" w:rsidRDefault="002B1D3A" w:rsidP="00031D3E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4"/>
                <w:szCs w:val="24"/>
              </w:rPr>
            </w:pPr>
            <w:r w:rsidRPr="00AE34FD">
              <w:rPr>
                <w:rFonts w:ascii="宋体" w:eastAsia="宋体" w:hAnsi="宋体" w:cs="Arial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3190106109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何春科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3190101841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明安图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3190103605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汤宇婷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3190104719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3190102881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梁安琪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3190102830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乐倩婧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3190105228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吴天琪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3190101819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龙城源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3190105448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张振亮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3190104823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杨泓菁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女</w:t>
            </w:r>
          </w:p>
        </w:tc>
      </w:tr>
      <w:tr w:rsidR="002B1D3A" w:rsidRPr="002B1D3A" w:rsidTr="001A45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2B1D3A">
              <w:rPr>
                <w:rFonts w:ascii="Arial" w:eastAsia="宋体" w:hAnsi="Arial" w:cs="Arial"/>
                <w:kern w:val="0"/>
                <w:sz w:val="24"/>
                <w:szCs w:val="24"/>
              </w:rPr>
              <w:t>3190103606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黄生辉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1D3A" w:rsidRPr="002B1D3A" w:rsidRDefault="002B1D3A" w:rsidP="002B1D3A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2B1D3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男</w:t>
            </w:r>
          </w:p>
        </w:tc>
      </w:tr>
    </w:tbl>
    <w:p w:rsidR="002B1D3A" w:rsidRPr="00AE34FD" w:rsidRDefault="002B1D3A"/>
    <w:sectPr w:rsidR="002B1D3A" w:rsidRPr="00AE3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EF7" w:rsidRDefault="00CE7EF7" w:rsidP="00AE34FD">
      <w:r>
        <w:separator/>
      </w:r>
    </w:p>
  </w:endnote>
  <w:endnote w:type="continuationSeparator" w:id="1">
    <w:p w:rsidR="00CE7EF7" w:rsidRDefault="00CE7EF7" w:rsidP="00AE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EF7" w:rsidRDefault="00CE7EF7" w:rsidP="00AE34FD">
      <w:r>
        <w:separator/>
      </w:r>
    </w:p>
  </w:footnote>
  <w:footnote w:type="continuationSeparator" w:id="1">
    <w:p w:rsidR="00CE7EF7" w:rsidRDefault="00CE7EF7" w:rsidP="00AE34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4FD"/>
    <w:rsid w:val="001A453C"/>
    <w:rsid w:val="002B1D3A"/>
    <w:rsid w:val="002E2725"/>
    <w:rsid w:val="00AE34FD"/>
    <w:rsid w:val="00CE7EF7"/>
    <w:rsid w:val="00FA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4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4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2019-12-04T02:35:00Z</dcterms:created>
  <dcterms:modified xsi:type="dcterms:W3CDTF">2019-12-04T02:42:00Z</dcterms:modified>
</cp:coreProperties>
</file>