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9CA43" w14:textId="77777777" w:rsidR="00FE2CB8" w:rsidRPr="00FE2CB8" w:rsidRDefault="00FE2CB8">
      <w:pPr>
        <w:rPr>
          <w:rFonts w:ascii="仿宋" w:eastAsia="仿宋" w:hAnsi="仿宋" w:cs="Times New Roman"/>
          <w:color w:val="000000"/>
          <w:kern w:val="0"/>
          <w:sz w:val="29"/>
          <w:szCs w:val="29"/>
        </w:rPr>
      </w:pPr>
      <w:r w:rsidRPr="00FE2CB8">
        <w:rPr>
          <w:rFonts w:ascii="仿宋" w:eastAsia="仿宋" w:hAnsi="仿宋" w:cs="Times New Roman" w:hint="eastAsia"/>
          <w:color w:val="000000"/>
          <w:kern w:val="0"/>
          <w:sz w:val="29"/>
          <w:szCs w:val="29"/>
        </w:rPr>
        <w:t>附件一：</w:t>
      </w:r>
    </w:p>
    <w:p w14:paraId="6A1C9408" w14:textId="77777777" w:rsidR="00FE2CB8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  <w:r w:rsidRPr="00171456">
        <w:rPr>
          <w:rFonts w:ascii="黑体" w:eastAsia="黑体" w:hAnsi="黑体" w:cs="Times New Roman" w:hint="eastAsia"/>
          <w:kern w:val="0"/>
          <w:sz w:val="28"/>
          <w:szCs w:val="28"/>
        </w:rPr>
        <w:t>考试范围和参考书籍</w:t>
      </w:r>
    </w:p>
    <w:p w14:paraId="6567E786" w14:textId="77777777" w:rsidR="00FE2CB8" w:rsidRPr="008C0B38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  <w:r w:rsidRPr="00EB152F">
        <w:rPr>
          <w:rFonts w:ascii="黑体" w:eastAsia="黑体" w:hAnsi="黑体" w:cs="Times New Roman" w:hint="eastAsia"/>
          <w:kern w:val="0"/>
          <w:sz w:val="28"/>
          <w:szCs w:val="28"/>
        </w:rPr>
        <w:t>一、</w:t>
      </w:r>
      <w:r w:rsidRPr="008C0B38">
        <w:rPr>
          <w:rFonts w:ascii="黑体" w:eastAsia="黑体" w:hAnsi="黑体" w:cs="Times New Roman"/>
          <w:kern w:val="0"/>
          <w:sz w:val="28"/>
          <w:szCs w:val="28"/>
        </w:rPr>
        <w:t>分析学</w:t>
      </w:r>
    </w:p>
    <w:p w14:paraId="5E29E535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 xml:space="preserve"> “主要考察研究生的大分析”基础。内容涉及实分析，复分析和泛函分析基本概念和方法。</w:t>
      </w:r>
    </w:p>
    <w:p w14:paraId="084B00D1" w14:textId="77777777" w:rsidR="00FE2CB8" w:rsidRPr="001F6C47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1F6C47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实分析知识点：</w:t>
      </w:r>
      <w:bookmarkStart w:id="0" w:name="_GoBack"/>
      <w:bookmarkEnd w:id="0"/>
    </w:p>
    <w:p w14:paraId="406B0E3E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集合及其运算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660E42D4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欧氏空间上的拓扑：开集，闭集，紧性 ( 包括 Heine-Borel 定理)， 连续性（包括一直连续性），一致收敛，Arzela-Ascoli 定理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4C26A4D8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Lebesgue 测度:可测集与可测函数，外测度， Lebesgue测度的构造，Lusin 定理，函数列的收敛性（几乎处处/点态收敛，依测度收敛,近一致收敛），Egorov 定理，Riesz 定理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018EC68B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Lebesgue积分理论: Lebesgue 积分定义，Lebesgue积分与分布函数关系；Fatou 引理以及控制收敛定理；依积分意义收敛，几乎处处收敛以及依测度收敛之间的关系, Lebesgue 微分定理，绝对连续函数和有界变差函数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5D636E54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抽象</w:t>
      </w: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测度论和积分论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(包括Radon测度和有关C（X</w:t>
      </w: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）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上正线性泛函的Riesz表示定理)（研究生内容）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4A8C7052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Lp空间：Jensen不等式，Hoelder不等式，Minkowski不等式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08BDDCFF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Fourier分析：欧氏空间R^n以及圆环S^1上的Fourier变换；Riemann-Lebesgue引理;Plancherel定理；S^1上的Fourier变换的Parseval不等式；反演公式；卷积；Hausdorff-Young不等式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76D3E8FE" w14:textId="77777777" w:rsidR="00FE2CB8" w:rsidRPr="001F6C47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1F6C47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实分析参考书籍:</w:t>
      </w:r>
    </w:p>
    <w:p w14:paraId="3A9E479E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lastRenderedPageBreak/>
        <w:t>周民强，《实变函数论》第三版，北京大学出版社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652E4F3D" w14:textId="77777777" w:rsidR="00FE2CB8" w:rsidRPr="008F763A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8F763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G.B.Folland,Real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8F763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Analysis: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8F763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Mordern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8F763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Techniques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8F763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and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8F763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their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8F763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Applications</w:t>
      </w:r>
      <w:r w:rsidRPr="008F763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Second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edition.</w:t>
      </w:r>
      <w:hyperlink r:id="rId7" w:history="1">
        <w:r w:rsidRPr="008F763A">
          <w:rPr>
            <w:rFonts w:ascii="Times New Roman" w:eastAsia="仿宋_GB2312" w:hAnsi="Times New Roman" w:cs="Times New Roman"/>
            <w:kern w:val="0"/>
            <w:sz w:val="28"/>
            <w:szCs w:val="28"/>
          </w:rPr>
          <w:t>Pureand</w:t>
        </w:r>
        <w:r>
          <w:rPr>
            <w:rFonts w:ascii="Times New Roman" w:eastAsia="仿宋_GB2312" w:hAnsi="Times New Roman" w:cs="Times New Roman"/>
            <w:kern w:val="0"/>
            <w:sz w:val="28"/>
            <w:szCs w:val="28"/>
          </w:rPr>
          <w:t xml:space="preserve"> </w:t>
        </w:r>
        <w:r w:rsidRPr="008F763A">
          <w:rPr>
            <w:rFonts w:ascii="Times New Roman" w:eastAsia="仿宋_GB2312" w:hAnsi="Times New Roman" w:cs="Times New Roman"/>
            <w:kern w:val="0"/>
            <w:sz w:val="28"/>
            <w:szCs w:val="28"/>
          </w:rPr>
          <w:t>Applied</w:t>
        </w:r>
        <w:r>
          <w:rPr>
            <w:rFonts w:ascii="Times New Roman" w:eastAsia="仿宋_GB2312" w:hAnsi="Times New Roman" w:cs="Times New Roman"/>
            <w:kern w:val="0"/>
            <w:sz w:val="28"/>
            <w:szCs w:val="28"/>
          </w:rPr>
          <w:t xml:space="preserve"> </w:t>
        </w:r>
        <w:r w:rsidRPr="008F763A">
          <w:rPr>
            <w:rFonts w:ascii="Times New Roman" w:eastAsia="仿宋_GB2312" w:hAnsi="Times New Roman" w:cs="Times New Roman"/>
            <w:kern w:val="0"/>
            <w:sz w:val="28"/>
            <w:szCs w:val="28"/>
          </w:rPr>
          <w:t>Mathematics(NewYork).</w:t>
        </w:r>
      </w:hyperlink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AWiley-Interscience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Publication.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JohnWiley&amp;Sons,Inc.,NewYork,1999.</w:t>
      </w:r>
    </w:p>
    <w:p w14:paraId="4B6C9C24" w14:textId="77777777" w:rsidR="00FE2CB8" w:rsidRPr="001F6C47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1F6C47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复分析知识点：</w:t>
      </w:r>
    </w:p>
    <w:p w14:paraId="20AEF6AF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解析函数：幂级数，收敛半径，Cauchy-Riemann方程，Liouville定理，Cauchy估计，一致极限，零点的离散性, Cauchy积分公式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733A56BC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半纯函数：Riemann可去奇点定理，极点，Laurent级数，留数公式。</w:t>
      </w:r>
    </w:p>
    <w:p w14:paraId="201E6F39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全纯函数的局部性质：幅角原理，全纯函数的零点，Rouche定理，Hurwitz定理，极大模原理，开映射定理。</w:t>
      </w:r>
    </w:p>
    <w:p w14:paraId="4A9D9A2D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共形映射：Riemann球面，分式线性变换，共形映射，Riemann映射定理，解析延拓。</w:t>
      </w:r>
    </w:p>
    <w:p w14:paraId="1B307A3B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（平面上的）调和函数：Poisson积分公式，亚调和函数，Dirichlet问题。</w:t>
      </w:r>
    </w:p>
    <w:p w14:paraId="2DCDE0A8" w14:textId="77777777" w:rsidR="00FE2CB8" w:rsidRPr="001F6C47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1F6C47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复分析参考书籍：</w:t>
      </w:r>
    </w:p>
    <w:p w14:paraId="4E3061D9" w14:textId="77777777" w:rsidR="00FE2CB8" w:rsidRPr="001C066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C066E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L. Ahlfors, </w:t>
      </w:r>
      <w:r w:rsidRPr="001C066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1C066E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Complex Analysis, </w:t>
      </w:r>
      <w:r w:rsidRPr="001C066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1C066E">
        <w:rPr>
          <w:rFonts w:ascii="Times New Roman" w:eastAsia="仿宋_GB2312" w:hAnsi="Times New Roman" w:cs="Times New Roman"/>
          <w:kern w:val="0"/>
          <w:sz w:val="28"/>
          <w:szCs w:val="28"/>
        </w:rPr>
        <w:t>McGraw-Hill 1979.</w:t>
      </w:r>
    </w:p>
    <w:p w14:paraId="3126B35A" w14:textId="77777777" w:rsidR="00FE2CB8" w:rsidRPr="001C066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C066E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L. Ahlfors, </w:t>
      </w:r>
      <w:r w:rsidRPr="001C066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1C066E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Conformal Invariants, </w:t>
      </w:r>
      <w:r w:rsidRPr="001C066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1C066E">
        <w:rPr>
          <w:rFonts w:ascii="Times New Roman" w:eastAsia="仿宋_GB2312" w:hAnsi="Times New Roman" w:cs="Times New Roman"/>
          <w:kern w:val="0"/>
          <w:sz w:val="28"/>
          <w:szCs w:val="28"/>
        </w:rPr>
        <w:t>McGraw-Hill 1973.</w:t>
      </w:r>
    </w:p>
    <w:p w14:paraId="34BB3E4A" w14:textId="77777777" w:rsidR="00FE2CB8" w:rsidRPr="001C066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C066E">
        <w:rPr>
          <w:rFonts w:ascii="Times New Roman" w:eastAsia="仿宋_GB2312" w:hAnsi="Times New Roman" w:cs="Times New Roman"/>
          <w:kern w:val="0"/>
          <w:sz w:val="28"/>
          <w:szCs w:val="28"/>
        </w:rPr>
        <w:t>Stein, Elias M.; Shakarchi, Rami Complex analysis.  Princeton Lectures in Analysis, 2.  Princeton University Press, Princeton, NJ, 2003.</w:t>
      </w:r>
    </w:p>
    <w:p w14:paraId="0E517860" w14:textId="77777777" w:rsidR="00FE2CB8" w:rsidRPr="001F6C47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1F6C47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泛函分析知识点：</w:t>
      </w:r>
    </w:p>
    <w:p w14:paraId="6683A608" w14:textId="77777777" w:rsidR="00FE2CB8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度量空间:完备性；可分性；Baire纲定理;</w:t>
      </w: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 xml:space="preserve"> 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紧性，Hausdorff定理, Arzela-Ascoli定理；Banach压缩映射原理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638572B8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lastRenderedPageBreak/>
        <w:t>拓扑线性空间：M</w:t>
      </w: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inkowski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泛函；赋范线性空间，Banach 空间；Riesz(几何)引理，有限维赋范线性空间的刻画; 内积空间，Hilbert空间，Cauchy-Schwarz不等式，极化恒等式，平行四边形公式；最佳逼近，正交分解，规范正交系，Bessel不等式，Parseval恒等式, Schmidt正交化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118EF9AD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线性算子理论：有界性、连续性、闭线性算子；开映射定理（逆算子定理, 等价范数定理，闭图像定理)，一致有界原理(共鸣定理</w:t>
      </w: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)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，强收敛；线性泛函，Hahn-Banach定理（凸集分离定理），对偶空间，伴随算子，弱收敛、弱*收敛，弱序列紧(Eberlein-Smulian定理)；紧算子，Riesz-Fredholm理论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350D2CDA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Hilbert空间算子理论：Riesz表示定理, L</w:t>
      </w: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ax-Milgram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定理，伴随算子，自伴算子，正算子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557E7A37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谱理论基础：有界线性算子的谱，预解式，谱半径；紧算子的谱理论（Riesz</w:t>
      </w: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-Schauder）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；紧自伴算子的谱分解定理</w:t>
      </w: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 xml:space="preserve">(Hilbert-Schmidt); 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自伴算子的谱分解定理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702373B5" w14:textId="77777777" w:rsidR="00FE2CB8" w:rsidRPr="001F6C47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1F6C47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泛函分析参考书籍：</w:t>
      </w:r>
    </w:p>
    <w:p w14:paraId="1B1ADDE4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张恭庆、林源渠 编著，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《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泛函分析讲义 (第二版，上)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》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，北京大学出版社，2021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70BF4679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王声望、郑维行 编，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《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实变函数与泛函分析概要 (第5版) 第2册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》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，高等教育出版社</w:t>
      </w: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 xml:space="preserve">, </w:t>
      </w:r>
      <w:r w:rsidRPr="00056F83">
        <w:rPr>
          <w:rFonts w:ascii="仿宋_GB2312" w:eastAsia="仿宋_GB2312" w:hAnsi="楷体" w:cs="Times New Roman" w:hint="eastAsia"/>
          <w:kern w:val="0"/>
          <w:sz w:val="28"/>
          <w:szCs w:val="28"/>
        </w:rPr>
        <w:t>2019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74FF7735" w14:textId="77777777" w:rsidR="00FE2CB8" w:rsidRPr="001F6C47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C066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Haim Brezis, Functional Analysis, Sobolev Spaces  and  Partial  Differential Equations</w:t>
      </w:r>
      <w:r w:rsidRPr="001C066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Pr="001C066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2011</w:t>
      </w:r>
      <w:r w:rsidRPr="001C066E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57E1D54A" w14:textId="77777777" w:rsidR="00CC7FF7" w:rsidRDefault="00CC7FF7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</w:p>
    <w:p w14:paraId="078D11C9" w14:textId="0C594612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  <w:r w:rsidRPr="00556A7B"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二、代数学</w:t>
      </w:r>
    </w:p>
    <w:p w14:paraId="49F0044A" w14:textId="77777777" w:rsidR="00FE2CB8" w:rsidRPr="007F533F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7F533F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代数学知识点：</w:t>
      </w:r>
    </w:p>
    <w:p w14:paraId="17E17489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集合论与范畴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: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集合的基数、集合上的序和偏序，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Zorn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引理，范畴的定义和实例，函子，自然变换，忘却函子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3F406397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7F533F">
        <w:rPr>
          <w:rFonts w:ascii="仿宋_GB2312" w:eastAsia="仿宋_GB2312" w:hAnsi="楷体" w:cs="Times New Roman" w:hint="eastAsia"/>
          <w:kern w:val="0"/>
          <w:sz w:val="28"/>
          <w:szCs w:val="28"/>
        </w:rPr>
        <w:t>线性代数：线性空间基的存在性，线性算子与矩阵的对应，正交性</w:t>
      </w:r>
      <w:r w:rsidRPr="007F533F">
        <w:rPr>
          <w:rFonts w:ascii="仿宋_GB2312" w:eastAsia="仿宋_GB2312" w:hAnsi="楷体" w:cs="Times New Roman"/>
          <w:kern w:val="0"/>
          <w:sz w:val="28"/>
          <w:szCs w:val="28"/>
        </w:rPr>
        <w:t>,</w:t>
      </w:r>
      <w:r w:rsidRPr="007F533F">
        <w:rPr>
          <w:rFonts w:ascii="仿宋_GB2312" w:eastAsia="仿宋_GB2312" w:hAnsi="楷体" w:cs="Times New Roman" w:hint="eastAsia"/>
          <w:kern w:val="0"/>
          <w:sz w:val="28"/>
          <w:szCs w:val="28"/>
        </w:rPr>
        <w:t>矩阵的对角化</w:t>
      </w:r>
      <w:r w:rsidRPr="007F533F">
        <w:rPr>
          <w:rFonts w:ascii="仿宋_GB2312" w:eastAsia="仿宋_GB2312" w:hAnsi="楷体" w:cs="Times New Roman"/>
          <w:kern w:val="0"/>
          <w:sz w:val="28"/>
          <w:szCs w:val="28"/>
        </w:rPr>
        <w:t>,Cayley-Hamilton</w:t>
      </w:r>
      <w:r w:rsidRPr="007F533F">
        <w:rPr>
          <w:rFonts w:ascii="仿宋_GB2312" w:eastAsia="仿宋_GB2312" w:hAnsi="楷体" w:cs="Times New Roman" w:hint="eastAsia"/>
          <w:kern w:val="0"/>
          <w:sz w:val="28"/>
          <w:szCs w:val="28"/>
        </w:rPr>
        <w:t>定理，旋转与反射，谱定理</w:t>
      </w:r>
      <w:r w:rsidRPr="007F533F">
        <w:rPr>
          <w:rFonts w:ascii="仿宋_GB2312" w:eastAsia="仿宋_GB2312" w:hAnsi="楷体" w:cs="Times New Roman"/>
          <w:kern w:val="0"/>
          <w:sz w:val="28"/>
          <w:szCs w:val="28"/>
        </w:rPr>
        <w:t>,Jordan</w:t>
      </w:r>
      <w:r w:rsidRPr="007F533F">
        <w:rPr>
          <w:rFonts w:ascii="仿宋_GB2312" w:eastAsia="仿宋_GB2312" w:hAnsi="楷体" w:cs="Times New Roman" w:hint="eastAsia"/>
          <w:kern w:val="0"/>
          <w:sz w:val="28"/>
          <w:szCs w:val="28"/>
        </w:rPr>
        <w:t>标准型。</w:t>
      </w:r>
    </w:p>
    <w:p w14:paraId="24397E0F" w14:textId="77777777" w:rsidR="00FE2CB8" w:rsidRPr="007F533F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群论:半群和群的定义、子群和陪集分解（拉格朗曰定理）、循环群、正规子群和商群、群同态基本定理、置换群、单群、群在集合上的作用、轨道、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Sylow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定理、群的可解性、有限生成阿贝尔群结构定理，小阶群的结构，特殊典型群，有限群的表示，特征标理论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4CA5D5FF" w14:textId="77777777" w:rsidR="00FE2CB8" w:rsidRPr="007F533F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环论：环的定义，例子和性质，矩阵环，理想商环，同态（同构）基本定理，素理想和极大理想，中国剩余定理，唯一分解整环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,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主理想整环，欧氏整环，素元和不可约元，局部环，Artin环，Noether环，Hilbert基定理，多项式环，欧氏算法，高斯引理和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Eisenstein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判别法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110F7B98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模论：模的定义，子模和商模，模同态/同构，直和与直积，自由模，有限生成模，主理想整环上的有限生成模的结构定理，正合列，短五引理，可裂正合列，模的张量积，张量代数，张量函子，Hom-函子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1A053589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域与Galois理论：代数基本定理、代数闭域、域的扩张、代数扩张与超越扩张，有限域及其分类、Galois扩张和Galois群、分裂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lastRenderedPageBreak/>
        <w:t>域，可分扩张、正规扩张、根扩张，伽罗瓦基本定理，代数方程根式可解的判定。</w:t>
      </w:r>
    </w:p>
    <w:p w14:paraId="54E38EE7" w14:textId="77777777" w:rsidR="00FE2CB8" w:rsidRPr="007F533F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7F533F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代数学参考书籍：</w:t>
      </w:r>
    </w:p>
    <w:p w14:paraId="38EE0E5B" w14:textId="77777777" w:rsidR="00FE2CB8" w:rsidRPr="007F533F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T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W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Hungerford,Algebra,SpringerGraduateTextsinMath73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1FA99C1E" w14:textId="77777777" w:rsidR="00FE2CB8" w:rsidRPr="007F533F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S.H.Friedberg,A.J.InselandL.E.Spence</w:t>
      </w:r>
      <w:r w:rsidRPr="007F533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Linear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Algebra</w:t>
      </w:r>
      <w:r w:rsidRPr="007F533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,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(FourthEdition)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48D6E352" w14:textId="77777777" w:rsidR="00FE2CB8" w:rsidRPr="007F533F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F533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Michael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F533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Artin,Algebra,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(</w:t>
      </w:r>
      <w:r w:rsidRPr="007F533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Second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Edition)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25540028" w14:textId="77777777" w:rsidR="00CC7FF7" w:rsidRDefault="00CC7FF7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</w:p>
    <w:p w14:paraId="76DB9202" w14:textId="0DC04CEE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t>三</w:t>
      </w:r>
      <w:r w:rsidRPr="00556A7B">
        <w:rPr>
          <w:rFonts w:ascii="黑体" w:eastAsia="黑体" w:hAnsi="黑体" w:cs="Times New Roman" w:hint="eastAsia"/>
          <w:kern w:val="0"/>
          <w:sz w:val="28"/>
          <w:szCs w:val="28"/>
        </w:rPr>
        <w:t>、几何与拓扑</w:t>
      </w:r>
    </w:p>
    <w:p w14:paraId="607D5308" w14:textId="77777777" w:rsidR="00FE2CB8" w:rsidRPr="007F533F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7F533F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几何与拓扑知识点：</w:t>
      </w:r>
    </w:p>
    <w:p w14:paraId="42E740EF" w14:textId="77777777" w:rsidR="00FE2CB8" w:rsidRPr="00556A7B" w:rsidRDefault="00FE2CB8" w:rsidP="00FE2CB8">
      <w:pPr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微分流形：光滑映射，切空间，浸入与嵌入子流形，Frobenius定理，张量场，外微分，Stokes公式、de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Rham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上同调，向量丛的定义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3CB2E14C" w14:textId="77777777" w:rsidR="00FE2CB8" w:rsidRPr="00556A7B" w:rsidRDefault="00FE2CB8" w:rsidP="00FE2CB8">
      <w:pPr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黎曼几何：向量丛上的联络，Levi-Civita联络，黎曼曲率张量，散度定理，Hodge定理，子流形的结构方程，弧长第一、第二变分公式，Jacobi场，比较定理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3579FD99" w14:textId="77777777" w:rsidR="00FE2CB8" w:rsidRPr="00556A7B" w:rsidRDefault="00FE2CB8" w:rsidP="00FE2CB8">
      <w:pPr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拓扑学：连续映射，拓扑空间的紧性与连通性，曲面的分类，Van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Kampen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定理，基本群，覆盖空间，MV序列，同调切除定理，胞腔复形，上同调，万有系数定理，Poincare对偶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24029A05" w14:textId="77777777" w:rsidR="00FE2CB8" w:rsidRPr="007F533F" w:rsidRDefault="00FE2CB8" w:rsidP="00FE2CB8">
      <w:pPr>
        <w:ind w:firstLineChars="200" w:firstLine="562"/>
        <w:rPr>
          <w:b/>
        </w:rPr>
      </w:pPr>
      <w:r w:rsidRPr="007F533F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几何与拓扑参考书籍:</w:t>
      </w:r>
    </w:p>
    <w:p w14:paraId="12DB7794" w14:textId="77777777" w:rsidR="00FE2CB8" w:rsidRPr="00556A7B" w:rsidRDefault="00FE2CB8" w:rsidP="00FE2CB8">
      <w:pPr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《黎曼几何初步》白正国，沈一兵等，浙江大学出版社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0887205E" w14:textId="77777777" w:rsidR="00FE2CB8" w:rsidRPr="00556A7B" w:rsidRDefault="00FE2CB8" w:rsidP="00FE2CB8">
      <w:pPr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《微分几何讲义》陈省身，陈维桓，北京大学出版社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42F16115" w14:textId="77777777" w:rsidR="00FE2CB8" w:rsidRPr="007F533F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fldChar w:fldCharType="begin"/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instrText xml:space="preserve"> HYPERLINK "https://link.springer.com/book/10.1007/978-3-642-21298-7" </w:instrTex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fldChar w:fldCharType="separate"/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Riemannian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Geometry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and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Geometric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Analysis</w:t>
      </w:r>
      <w:r w:rsidRPr="007F533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Jost</w:t>
      </w:r>
      <w:r w:rsidRPr="007F533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Pr="007F533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Springer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41263F8A" w14:textId="77777777" w:rsidR="00FE2CB8" w:rsidRPr="00556A7B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fldChar w:fldCharType="end"/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《拓扑学》M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unkres,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机械工业出版社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736073F6" w14:textId="77777777" w:rsidR="00FE2CB8" w:rsidRPr="00556A7B" w:rsidRDefault="00FE2CB8" w:rsidP="00FE2CB8">
      <w:pPr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《基础拓扑学》Armst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r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ong，北京大学出版社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564D949C" w14:textId="77777777" w:rsidR="00FE2CB8" w:rsidRPr="007F533F" w:rsidRDefault="00FE2CB8" w:rsidP="00FE2CB8">
      <w:pPr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Algebraictopology Hatcher,Cambridge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University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F533F">
        <w:rPr>
          <w:rFonts w:ascii="Times New Roman" w:eastAsia="仿宋_GB2312" w:hAnsi="Times New Roman" w:cs="Times New Roman"/>
          <w:kern w:val="0"/>
          <w:sz w:val="28"/>
          <w:szCs w:val="28"/>
        </w:rPr>
        <w:t>Press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0F2E4F3D" w14:textId="77777777" w:rsidR="00CC7FF7" w:rsidRDefault="00CC7FF7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</w:p>
    <w:p w14:paraId="794B0267" w14:textId="2296D321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t>四</w:t>
      </w:r>
      <w:r w:rsidRPr="00556A7B">
        <w:rPr>
          <w:rFonts w:ascii="黑体" w:eastAsia="黑体" w:hAnsi="黑体" w:cs="Times New Roman" w:hint="eastAsia"/>
          <w:kern w:val="0"/>
          <w:sz w:val="28"/>
          <w:szCs w:val="28"/>
        </w:rPr>
        <w:t>、微分方程</w:t>
      </w:r>
    </w:p>
    <w:p w14:paraId="4DA83289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微分方程主要考察偏微分方程和常微分方程的基本概念和方法。</w:t>
      </w:r>
    </w:p>
    <w:p w14:paraId="48A79B32" w14:textId="77777777" w:rsidR="00FE2CB8" w:rsidRPr="007F533F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7F533F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偏微分方程知识点：</w:t>
      </w:r>
    </w:p>
    <w:p w14:paraId="60F99671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一阶偏微分方程的特征线法求解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620D5F9D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调和函数及其性质，位势方程的基本解和Green函数，以及边值问题的求解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3619FFD3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热方程和波动方程初值问题和初边值问题的求解，解的存在唯一性，以及解的基本性质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1E7809D0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极值原理与最大模估计，能量模估计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7E1D20F6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Sobolev空间及其性质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3E868A9C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椭圆方程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Schauder估计的结论及应用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，</w:t>
      </w:r>
      <m:oMath>
        <m:sSup>
          <m:sSupPr>
            <m:ctrlPr>
              <w:rPr>
                <w:rFonts w:ascii="Cambria Math" w:eastAsia="仿宋_GB2312" w:hAnsi="Cambria Math" w:cs="Times New Roman"/>
                <w:kern w:val="0"/>
                <w:sz w:val="28"/>
                <w:szCs w:val="28"/>
              </w:rPr>
            </m:ctrlPr>
          </m:sSupPr>
          <m:e>
            <m:r>
              <w:rPr>
                <w:rFonts w:ascii="Cambria Math" w:eastAsia="仿宋_GB2312" w:hAnsi="Cambria Math" w:cs="Times New Roman"/>
                <w:kern w:val="0"/>
                <w:sz w:val="28"/>
                <w:szCs w:val="28"/>
              </w:rPr>
              <m:t>L</m:t>
            </m:r>
          </m:e>
          <m:sup>
            <m:r>
              <w:rPr>
                <w:rFonts w:ascii="Cambria Math" w:eastAsia="仿宋_GB2312" w:hAnsi="Cambria Math" w:cs="Times New Roman"/>
                <w:kern w:val="0"/>
                <w:sz w:val="28"/>
                <w:szCs w:val="28"/>
              </w:rPr>
              <m:t>p</m:t>
            </m:r>
          </m:sup>
        </m:sSup>
      </m:oMath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估计(Calderon-Zygmund理论)的结论及应用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4A804548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波动方程：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线性波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动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方程的基本解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，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线性波的衰减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估计，渐近行为(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Friedlanderradiationfield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)，K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lainerman-Sobolev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不等式，整体光滑性估计(S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trichartz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估计)，(变系数)波动方程解的适定性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35EEC75B" w14:textId="77777777" w:rsidR="00FE2CB8" w:rsidRPr="007F533F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7F533F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偏微分方程参考书籍：</w:t>
      </w:r>
    </w:p>
    <w:p w14:paraId="2462ACA0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周蜀林，《偏微分方程》，北京大学出版社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7885434C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姜礼尚等，《数学物理方程》,高等教育出版社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2B73BE43" w14:textId="77777777" w:rsidR="00FE2CB8" w:rsidRPr="00556A7B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lastRenderedPageBreak/>
        <w:t>陈亚浙，吴兰成，《二阶椭圆型方程与椭圆型方程组》，科学出版社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1256C95D" w14:textId="77777777" w:rsidR="00FE2CB8" w:rsidRPr="002F311E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L.Evans,Partial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Differential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E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quations.Graduate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Studies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in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Mathematics,vol.19</w:t>
      </w:r>
      <w:r w:rsidRPr="002F311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,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American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Mathematical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Society,Providence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2677B108" w14:textId="77777777" w:rsidR="00FE2CB8" w:rsidRPr="002F311E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D.Gilbarg,N.S.Trudinger,Elliptic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Partial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Differential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Equations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ofSecond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Order(PartILinearequations),Springer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58CF34E1" w14:textId="77777777" w:rsidR="00FE2CB8" w:rsidRPr="002F311E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C.D.Sogge,Lectureson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Non-Linear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Wave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Equations(SecondEdition),International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Press,2008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202C85B0" w14:textId="77777777" w:rsidR="00FE2CB8" w:rsidRPr="00556A7B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方道元，《非线性波动方程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》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，</w:t>
      </w:r>
      <w:r w:rsidRPr="00556A7B">
        <w:rPr>
          <w:rFonts w:ascii="仿宋_GB2312" w:eastAsia="仿宋_GB2312" w:hAnsi="楷体" w:cs="Times New Roman" w:hint="eastAsia"/>
          <w:kern w:val="0"/>
          <w:sz w:val="28"/>
          <w:szCs w:val="28"/>
        </w:rPr>
        <w:t>浙江大学出版社，</w:t>
      </w:r>
      <w:r w:rsidRPr="00556A7B">
        <w:rPr>
          <w:rFonts w:ascii="仿宋_GB2312" w:eastAsia="仿宋_GB2312" w:hAnsi="楷体" w:cs="Times New Roman"/>
          <w:kern w:val="0"/>
          <w:sz w:val="28"/>
          <w:szCs w:val="28"/>
        </w:rPr>
        <w:t>2008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671184A1" w14:textId="77777777" w:rsidR="00FE2CB8" w:rsidRPr="002F311E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Serge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Alinhac,Hyperbolic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Partial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Differential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Equations,</w:t>
      </w:r>
      <w:r w:rsidRPr="002F311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Springer</w:t>
      </w:r>
      <w:r w:rsidRPr="002F311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2009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14:paraId="261A1092" w14:textId="77777777" w:rsidR="00FE2CB8" w:rsidRPr="00790D41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790D41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常微分方程知识点：</w:t>
      </w:r>
    </w:p>
    <w:p w14:paraId="50FA8316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一阶方程的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初等积分法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：线性方程，变量分离方程，恰当方程，积分因子法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3583B8DC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解的适定性理论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：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Picard存在唯一性定理，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C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auchy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存在唯一性定理，Gronwall不等式，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解的延拓，比较定理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，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解对参数及初值的连续依赖性、可微性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1957AFE8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线性方程与方程组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：解的结构，常系数线性方程与方程组的求解，降阶法，Euler方程，(广义)幂级数解法，Laplace变换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540424E8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自治系统的定性理论：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Lyapunov稳定性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，线性近似，Lyapunov函数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3E08B904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平面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自治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动力系统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初步：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奇点分析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，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相图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6FAE9508" w14:textId="77777777" w:rsidR="00FE2CB8" w:rsidRPr="00790D41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790D41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常微分方程参考</w:t>
      </w:r>
      <w:r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书籍</w:t>
      </w:r>
      <w:r w:rsidRPr="00790D41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：</w:t>
      </w:r>
    </w:p>
    <w:p w14:paraId="17985828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lastRenderedPageBreak/>
        <w:t>丁同仁，李承治，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《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常微分方程教程（第二版）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》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，高等教育出版社，2004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4A7AC0EF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方道元，薛儒英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，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《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常微分方程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》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，高等教育出版社</w:t>
      </w:r>
      <w:r w:rsidRPr="002F311E">
        <w:rPr>
          <w:rFonts w:ascii="仿宋_GB2312" w:eastAsia="仿宋_GB2312" w:hAnsi="楷体" w:cs="Times New Roman" w:hint="eastAsia"/>
          <w:kern w:val="0"/>
          <w:sz w:val="28"/>
          <w:szCs w:val="28"/>
        </w:rPr>
        <w:t>，</w:t>
      </w:r>
      <w:r w:rsidRPr="002F311E">
        <w:rPr>
          <w:rFonts w:ascii="仿宋_GB2312" w:eastAsia="仿宋_GB2312" w:hAnsi="楷体" w:cs="Times New Roman"/>
          <w:kern w:val="0"/>
          <w:sz w:val="28"/>
          <w:szCs w:val="28"/>
        </w:rPr>
        <w:t>2017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624878D3" w14:textId="77777777" w:rsidR="00FE2CB8" w:rsidRPr="00790D41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GeraldTeschl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Ordinary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Differential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Equations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and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Dynamical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Systems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Graduate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Studies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in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Mathematics,Volume140,Amer.Math.Soc.,Providence,2012.</w:t>
      </w:r>
    </w:p>
    <w:p w14:paraId="3F98BF43" w14:textId="77777777" w:rsidR="00CC7FF7" w:rsidRDefault="00CC7FF7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</w:p>
    <w:p w14:paraId="115014FE" w14:textId="5B6B60AE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 w:hint="eastAsia"/>
          <w:kern w:val="0"/>
          <w:sz w:val="28"/>
          <w:szCs w:val="28"/>
        </w:rPr>
      </w:pPr>
      <w:r w:rsidRPr="002F311E">
        <w:rPr>
          <w:rFonts w:ascii="黑体" w:eastAsia="黑体" w:hAnsi="黑体" w:cs="Times New Roman" w:hint="eastAsia"/>
          <w:kern w:val="0"/>
          <w:sz w:val="28"/>
          <w:szCs w:val="28"/>
        </w:rPr>
        <w:t>五、</w:t>
      </w:r>
      <w:r w:rsidRPr="002F311E">
        <w:rPr>
          <w:rFonts w:ascii="黑体" w:eastAsia="黑体" w:hAnsi="黑体" w:cs="Times New Roman"/>
          <w:kern w:val="0"/>
          <w:sz w:val="28"/>
          <w:szCs w:val="28"/>
        </w:rPr>
        <w:t>计算</w:t>
      </w:r>
      <w:r w:rsidR="00CC7FF7">
        <w:rPr>
          <w:rFonts w:ascii="黑体" w:eastAsia="黑体" w:hAnsi="黑体" w:cs="Times New Roman" w:hint="eastAsia"/>
          <w:kern w:val="0"/>
          <w:sz w:val="28"/>
          <w:szCs w:val="28"/>
        </w:rPr>
        <w:t>数学</w:t>
      </w:r>
    </w:p>
    <w:p w14:paraId="4841FBAF" w14:textId="1F363F1C" w:rsidR="00FE2CB8" w:rsidRPr="00790D41" w:rsidRDefault="00CC7FF7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CC7FF7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计算数学</w:t>
      </w:r>
      <w:r w:rsidR="00FE2CB8" w:rsidRPr="00790D41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知识点</w:t>
      </w:r>
      <w:r w:rsidR="00FE2CB8" w:rsidRPr="00790D41">
        <w:rPr>
          <w:rFonts w:ascii="仿宋_GB2312" w:eastAsia="仿宋_GB2312" w:hAnsi="楷体" w:cs="Times New Roman"/>
          <w:b/>
          <w:kern w:val="0"/>
          <w:sz w:val="28"/>
          <w:szCs w:val="28"/>
        </w:rPr>
        <w:t>：</w:t>
      </w:r>
    </w:p>
    <w:p w14:paraId="2661573F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数值逼近的基本算法和理论：多项式及样条插值、曲线拟合、最佳逼近、数值微分与积分、非线性方程求根等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7F5CCA39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数值代数的基本算法和理论：求解线性方程组的直接解法和迭代解法，矩阵的特征值和特征向量的计算方法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25C6F1B5" w14:textId="77777777" w:rsidR="00FE2CB8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常、偏微分方程有限差分方法的基本理论：差分格式的稳定性、截断误差、收敛性分析。</w:t>
      </w:r>
    </w:p>
    <w:p w14:paraId="5C33701D" w14:textId="03E81CE2" w:rsidR="00FE2CB8" w:rsidRPr="00790D41" w:rsidRDefault="00CC7FF7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2F311E">
        <w:rPr>
          <w:rFonts w:ascii="黑体" w:eastAsia="黑体" w:hAnsi="黑体" w:cs="Times New Roman"/>
          <w:kern w:val="0"/>
          <w:sz w:val="28"/>
          <w:szCs w:val="28"/>
        </w:rPr>
        <w:t>计算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数学</w:t>
      </w:r>
      <w:r w:rsidR="00FE2CB8" w:rsidRPr="00790D41">
        <w:rPr>
          <w:rFonts w:ascii="仿宋_GB2312" w:eastAsia="仿宋_GB2312" w:hAnsi="楷体" w:cs="Times New Roman"/>
          <w:b/>
          <w:kern w:val="0"/>
          <w:sz w:val="28"/>
          <w:szCs w:val="28"/>
        </w:rPr>
        <w:t>参考书籍：</w:t>
      </w:r>
    </w:p>
    <w:p w14:paraId="3C60EDB0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《数值逼近》，蒋尔雄,赵风光,苏仰锋，复旦大学出版社，第二版（2008年7月）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6D8B5B04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《数值线性代数》，徐树方，高立，张平文，北京大学出版社，2002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162F9FBE" w14:textId="77777777" w:rsidR="00FE2CB8" w:rsidRPr="00056F83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t>《矩阵计算》（英文版.第四版),GeneH.Golub,CharlesF.VanLoan,人民邮电出版社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3C0FF618" w14:textId="77777777" w:rsidR="00FE2CB8" w:rsidRPr="00056F83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056F83">
        <w:rPr>
          <w:rFonts w:ascii="仿宋_GB2312" w:eastAsia="仿宋_GB2312" w:hAnsi="楷体" w:cs="Times New Roman"/>
          <w:kern w:val="0"/>
          <w:sz w:val="28"/>
          <w:szCs w:val="28"/>
        </w:rPr>
        <w:lastRenderedPageBreak/>
        <w:t>《微分方程数值解》，陈文斌、程晋、吴新明、李立康，复旦大学出版社出版，2014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4B60C7CA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Numerical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Analysis,2</w:t>
      </w:r>
      <w:r w:rsidRPr="006867EB">
        <w:rPr>
          <w:rFonts w:ascii="Times New Roman" w:eastAsia="仿宋_GB2312" w:hAnsi="Times New Roman" w:cs="Times New Roman"/>
          <w:kern w:val="0"/>
          <w:sz w:val="28"/>
          <w:szCs w:val="28"/>
          <w:vertAlign w:val="superscript"/>
        </w:rPr>
        <w:t>nd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edition,WalterGautschi,Springer,2012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5ADD7EC0" w14:textId="77777777" w:rsidR="00FE2CB8" w:rsidRPr="002F311E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Solving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Ordinary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Differential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Equations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I:Nonstiff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problems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byE.Hairer,S.P.Norsett,andG.Wanner,second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revised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edition,Springer,1993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7E547AF1" w14:textId="77777777" w:rsidR="00FE2CB8" w:rsidRPr="002F311E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Finite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Difference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Methods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for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Ordinary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and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Partial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DifferentialEquations:Steady-State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and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Time-dependent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Problems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by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R.LeVeque,Firste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F311E">
        <w:rPr>
          <w:rFonts w:ascii="Times New Roman" w:eastAsia="仿宋_GB2312" w:hAnsi="Times New Roman" w:cs="Times New Roman"/>
          <w:kern w:val="0"/>
          <w:sz w:val="28"/>
          <w:szCs w:val="28"/>
        </w:rPr>
        <w:t>dition,SIAM,2007</w:t>
      </w:r>
      <w:r w:rsidRPr="008F763A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</w:p>
    <w:p w14:paraId="35753456" w14:textId="77777777" w:rsidR="00CC7FF7" w:rsidRDefault="00CC7FF7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</w:p>
    <w:p w14:paraId="09FD5EAC" w14:textId="7AA8B6AE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  <w:r w:rsidRPr="002F311E">
        <w:rPr>
          <w:rFonts w:ascii="黑体" w:eastAsia="黑体" w:hAnsi="黑体" w:cs="Times New Roman" w:hint="eastAsia"/>
          <w:kern w:val="0"/>
          <w:sz w:val="28"/>
          <w:szCs w:val="28"/>
        </w:rPr>
        <w:t>六、</w:t>
      </w:r>
      <w:r w:rsidRPr="002F311E">
        <w:rPr>
          <w:rFonts w:ascii="黑体" w:eastAsia="黑体" w:hAnsi="黑体" w:cs="Times New Roman"/>
          <w:kern w:val="0"/>
          <w:sz w:val="28"/>
          <w:szCs w:val="28"/>
        </w:rPr>
        <w:t>概率统计</w:t>
      </w:r>
    </w:p>
    <w:p w14:paraId="5825AE58" w14:textId="77777777" w:rsidR="00FE2CB8" w:rsidRPr="00790D41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790D41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概率统计知识点</w:t>
      </w:r>
      <w:r w:rsidRPr="00790D41">
        <w:rPr>
          <w:rFonts w:ascii="仿宋_GB2312" w:eastAsia="仿宋_GB2312" w:hAnsi="楷体" w:cs="Times New Roman"/>
          <w:b/>
          <w:kern w:val="0"/>
          <w:sz w:val="28"/>
          <w:szCs w:val="28"/>
        </w:rPr>
        <w:t>：</w:t>
      </w:r>
    </w:p>
    <w:p w14:paraId="389E5936" w14:textId="77777777" w:rsidR="00FE2CB8" w:rsidRPr="00A66D76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A66D76">
        <w:rPr>
          <w:rFonts w:ascii="仿宋_GB2312" w:eastAsia="仿宋_GB2312" w:hAnsi="楷体" w:cs="Times New Roman"/>
          <w:kern w:val="0"/>
          <w:sz w:val="28"/>
          <w:szCs w:val="28"/>
        </w:rPr>
        <w:t>随机变量：随机变量及其函数的分布、数字特征的求解与应用，多元正态向量的性质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2DD12E08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A66D76">
        <w:rPr>
          <w:rFonts w:ascii="仿宋_GB2312" w:eastAsia="仿宋_GB2312" w:hAnsi="楷体" w:cs="Times New Roman"/>
          <w:kern w:val="0"/>
          <w:sz w:val="28"/>
          <w:szCs w:val="28"/>
        </w:rPr>
        <w:t>极限理论：大数定律、中心极限定理、概率测度弱收敛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4CDFB256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A66D76">
        <w:rPr>
          <w:rFonts w:ascii="仿宋_GB2312" w:eastAsia="仿宋_GB2312" w:hAnsi="楷体" w:cs="Times New Roman"/>
          <w:kern w:val="0"/>
          <w:sz w:val="28"/>
          <w:szCs w:val="28"/>
        </w:rPr>
        <w:t>参数估计：点估计、区间估计、估计量的性质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3CC96762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A66D76">
        <w:rPr>
          <w:rFonts w:ascii="仿宋_GB2312" w:eastAsia="仿宋_GB2312" w:hAnsi="楷体" w:cs="Times New Roman"/>
          <w:kern w:val="0"/>
          <w:sz w:val="28"/>
          <w:szCs w:val="28"/>
        </w:rPr>
        <w:t>假设检验：单个或多个总体下均值向量与协方差矩阵的检验，总体分布的检验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158FE1C9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A66D76">
        <w:rPr>
          <w:rFonts w:ascii="仿宋_GB2312" w:eastAsia="仿宋_GB2312" w:hAnsi="楷体" w:cs="Times New Roman"/>
          <w:kern w:val="0"/>
          <w:sz w:val="28"/>
          <w:szCs w:val="28"/>
        </w:rPr>
        <w:t>线性回归模型：参数的估计，协变量显著性与模型拟合度的检验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4BD5A4ED" w14:textId="77777777" w:rsidR="00FE2CB8" w:rsidRPr="00A66D76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A66D76">
        <w:rPr>
          <w:rFonts w:ascii="仿宋_GB2312" w:eastAsia="仿宋_GB2312" w:hAnsi="楷体" w:cs="Times New Roman"/>
          <w:kern w:val="0"/>
          <w:sz w:val="28"/>
          <w:szCs w:val="28"/>
        </w:rPr>
        <w:t>随机过程：泊松过程，马尔科夫链，布朗运动与Ito积分的定义与基本性质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5E24E7D2" w14:textId="77777777" w:rsidR="00FE2CB8" w:rsidRPr="00790D41" w:rsidRDefault="00FE2CB8" w:rsidP="00FE2CB8">
      <w:pPr>
        <w:widowControl/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楷体" w:cs="Times New Roman"/>
          <w:b/>
          <w:kern w:val="0"/>
          <w:sz w:val="28"/>
          <w:szCs w:val="28"/>
        </w:rPr>
      </w:pPr>
      <w:r w:rsidRPr="00790D41"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概率统计参考</w:t>
      </w:r>
      <w:r>
        <w:rPr>
          <w:rFonts w:ascii="仿宋_GB2312" w:eastAsia="仿宋_GB2312" w:hAnsi="楷体" w:cs="Times New Roman" w:hint="eastAsia"/>
          <w:b/>
          <w:kern w:val="0"/>
          <w:sz w:val="28"/>
          <w:szCs w:val="28"/>
        </w:rPr>
        <w:t>书籍</w:t>
      </w:r>
      <w:r w:rsidRPr="00790D41">
        <w:rPr>
          <w:rFonts w:ascii="仿宋_GB2312" w:eastAsia="仿宋_GB2312" w:hAnsi="楷体" w:cs="Times New Roman"/>
          <w:b/>
          <w:kern w:val="0"/>
          <w:sz w:val="28"/>
          <w:szCs w:val="28"/>
        </w:rPr>
        <w:t>：</w:t>
      </w:r>
    </w:p>
    <w:p w14:paraId="48DE4751" w14:textId="77777777" w:rsidR="00FE2CB8" w:rsidRPr="00790D41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A66D76">
        <w:rPr>
          <w:rFonts w:ascii="仿宋_GB2312" w:eastAsia="仿宋_GB2312" w:hAnsi="楷体" w:cs="Times New Roman"/>
          <w:kern w:val="0"/>
          <w:sz w:val="28"/>
          <w:szCs w:val="28"/>
        </w:rPr>
        <w:lastRenderedPageBreak/>
        <w:t>林正炎，苏中根，张立新，《概率论》第三版，浙江大学出版社，2019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1262DB13" w14:textId="77777777" w:rsidR="00FE2CB8" w:rsidRPr="00A66D76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A66D76">
        <w:rPr>
          <w:rFonts w:ascii="仿宋_GB2312" w:eastAsia="仿宋_GB2312" w:hAnsi="楷体" w:cs="Times New Roman"/>
          <w:kern w:val="0"/>
          <w:sz w:val="28"/>
          <w:szCs w:val="28"/>
        </w:rPr>
        <w:t>林正炎，陆传荣，苏中根，《概率极限理论基础》第二版，高等教育出版社，2015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757B29E9" w14:textId="77777777" w:rsidR="00FE2CB8" w:rsidRPr="00790D41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Billingsley,P.,Convergence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of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Probability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Measures(2nd),Wiley,NewYork,1999.</w:t>
      </w:r>
    </w:p>
    <w:p w14:paraId="1103D0D3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A66D76">
        <w:rPr>
          <w:rFonts w:ascii="仿宋_GB2312" w:eastAsia="仿宋_GB2312" w:hAnsi="楷体" w:cs="Times New Roman"/>
          <w:kern w:val="0"/>
          <w:sz w:val="28"/>
          <w:szCs w:val="28"/>
        </w:rPr>
        <w:t>韦来生，《数理统计》第二版，科学出版社，2015</w:t>
      </w:r>
      <w:r>
        <w:rPr>
          <w:rFonts w:ascii="仿宋_GB2312" w:eastAsia="仿宋_GB2312" w:hAnsi="楷体" w:cs="Times New Roman" w:hint="eastAsia"/>
          <w:kern w:val="0"/>
          <w:sz w:val="28"/>
          <w:szCs w:val="28"/>
        </w:rPr>
        <w:t>。</w:t>
      </w:r>
    </w:p>
    <w:p w14:paraId="5A6EE7D2" w14:textId="77777777" w:rsidR="00FE2CB8" w:rsidRPr="00790D41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Shao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Jun,Mathematical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Statistics,Springer,NewYork,2003.</w:t>
      </w:r>
    </w:p>
    <w:p w14:paraId="6BC053D4" w14:textId="77777777" w:rsidR="00FE2CB8" w:rsidRPr="002F311E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  <w:r w:rsidRPr="00A66D76">
        <w:rPr>
          <w:rFonts w:ascii="仿宋_GB2312" w:eastAsia="仿宋_GB2312" w:hAnsi="楷体" w:cs="Times New Roman"/>
          <w:kern w:val="0"/>
          <w:sz w:val="28"/>
          <w:szCs w:val="28"/>
        </w:rPr>
        <w:t>苏中根，《随机过程》，高教出版社，2020</w:t>
      </w:r>
    </w:p>
    <w:p w14:paraId="4C5CE579" w14:textId="77777777" w:rsidR="00FE2CB8" w:rsidRPr="00790D41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Fima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CK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lebaner,Introduction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to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Stochastic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Calculus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with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Applications,Imperial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790D41">
        <w:rPr>
          <w:rFonts w:ascii="Times New Roman" w:eastAsia="仿宋_GB2312" w:hAnsi="Times New Roman" w:cs="Times New Roman"/>
          <w:kern w:val="0"/>
          <w:sz w:val="28"/>
          <w:szCs w:val="28"/>
        </w:rPr>
        <w:t>CollegePress,1998.</w:t>
      </w:r>
    </w:p>
    <w:p w14:paraId="22DC3DBB" w14:textId="77777777" w:rsidR="00FE2CB8" w:rsidRPr="00A66D76" w:rsidRDefault="00FE2CB8" w:rsidP="00FE2CB8">
      <w:pPr>
        <w:widowControl/>
        <w:wordWrap w:val="0"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</w:p>
    <w:p w14:paraId="7639028D" w14:textId="77777777" w:rsidR="00FE2CB8" w:rsidRPr="00056F83" w:rsidRDefault="00FE2CB8" w:rsidP="00FE2CB8">
      <w:pPr>
        <w:widowControl/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楷体" w:cs="Times New Roman"/>
          <w:kern w:val="0"/>
          <w:sz w:val="28"/>
          <w:szCs w:val="28"/>
        </w:rPr>
      </w:pPr>
    </w:p>
    <w:p w14:paraId="1AEC9F1D" w14:textId="77777777" w:rsidR="00FE2CB8" w:rsidRPr="00FE2CB8" w:rsidRDefault="00FE2CB8">
      <w:pPr>
        <w:rPr>
          <w:rFonts w:ascii="仿宋" w:eastAsia="仿宋" w:hAnsi="仿宋"/>
        </w:rPr>
      </w:pPr>
    </w:p>
    <w:sectPr w:rsidR="00FE2CB8" w:rsidRPr="00FE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A9D98" w14:textId="77777777" w:rsidR="002755F5" w:rsidRDefault="002755F5" w:rsidP="0071614D">
      <w:r>
        <w:separator/>
      </w:r>
    </w:p>
  </w:endnote>
  <w:endnote w:type="continuationSeparator" w:id="0">
    <w:p w14:paraId="7E8FC791" w14:textId="77777777" w:rsidR="002755F5" w:rsidRDefault="002755F5" w:rsidP="0071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D869E" w14:textId="77777777" w:rsidR="002755F5" w:rsidRDefault="002755F5" w:rsidP="0071614D">
      <w:r>
        <w:separator/>
      </w:r>
    </w:p>
  </w:footnote>
  <w:footnote w:type="continuationSeparator" w:id="0">
    <w:p w14:paraId="4BBE56F6" w14:textId="77777777" w:rsidR="002755F5" w:rsidRDefault="002755F5" w:rsidP="0071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378F1"/>
    <w:multiLevelType w:val="hybridMultilevel"/>
    <w:tmpl w:val="5DDC4FC2"/>
    <w:lvl w:ilvl="0" w:tplc="E1EA5E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40343E"/>
    <w:multiLevelType w:val="hybridMultilevel"/>
    <w:tmpl w:val="27CE7EDA"/>
    <w:lvl w:ilvl="0" w:tplc="01A8C9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EF3CBE"/>
    <w:multiLevelType w:val="hybridMultilevel"/>
    <w:tmpl w:val="7654EBD6"/>
    <w:lvl w:ilvl="0" w:tplc="44746A6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20E43B1C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D7"/>
    <w:rsid w:val="00091C99"/>
    <w:rsid w:val="000C21E3"/>
    <w:rsid w:val="001C5595"/>
    <w:rsid w:val="002755F5"/>
    <w:rsid w:val="002C1E8C"/>
    <w:rsid w:val="003954ED"/>
    <w:rsid w:val="003F78DB"/>
    <w:rsid w:val="004D550D"/>
    <w:rsid w:val="006A7B2A"/>
    <w:rsid w:val="007079D6"/>
    <w:rsid w:val="0071614D"/>
    <w:rsid w:val="007462D5"/>
    <w:rsid w:val="00A75ED7"/>
    <w:rsid w:val="00CC23D6"/>
    <w:rsid w:val="00CC7FF7"/>
    <w:rsid w:val="00CF4B31"/>
    <w:rsid w:val="00D03484"/>
    <w:rsid w:val="00D84CF9"/>
    <w:rsid w:val="00DF0F74"/>
    <w:rsid w:val="00F5655D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EE4E1"/>
  <w15:chartTrackingRefBased/>
  <w15:docId w15:val="{7D32C4E3-5138-4B72-86F4-AEC27FAA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14D"/>
    <w:rPr>
      <w:sz w:val="18"/>
      <w:szCs w:val="18"/>
    </w:rPr>
  </w:style>
  <w:style w:type="paragraph" w:styleId="a7">
    <w:name w:val="List Paragraph"/>
    <w:basedOn w:val="a"/>
    <w:uiPriority w:val="34"/>
    <w:qFormat/>
    <w:rsid w:val="0071614D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1C55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FE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3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7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hscinet-ams-org-s.webvpn.zju.edu.cn:8001/mathscinet/search/series.html?id=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Gushuxia</cp:lastModifiedBy>
  <cp:revision>2</cp:revision>
  <dcterms:created xsi:type="dcterms:W3CDTF">2022-09-23T06:37:00Z</dcterms:created>
  <dcterms:modified xsi:type="dcterms:W3CDTF">2022-09-23T06:37:00Z</dcterms:modified>
</cp:coreProperties>
</file>