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Application Form</w:t>
      </w:r>
    </w:p>
    <w:p>
      <w:pPr>
        <w:jc w:val="center"/>
        <w:rPr>
          <w:rFonts w:hint="eastAsia"/>
          <w:b/>
          <w:bCs/>
          <w:sz w:val="28"/>
          <w:szCs w:val="36"/>
        </w:rPr>
      </w:pPr>
      <w:r>
        <w:rPr>
          <w:rFonts w:hint="eastAsia"/>
          <w:b/>
          <w:bCs/>
          <w:sz w:val="28"/>
          <w:szCs w:val="36"/>
        </w:rPr>
        <w:t>Visiting International Student Program (VISP)</w:t>
      </w:r>
    </w:p>
    <w:p>
      <w:pPr>
        <w:jc w:val="center"/>
        <w:rPr>
          <w:rFonts w:hint="eastAsia"/>
          <w:b/>
          <w:bCs/>
          <w:sz w:val="28"/>
          <w:szCs w:val="36"/>
        </w:rPr>
      </w:pPr>
      <w:r>
        <w:rPr>
          <w:rFonts w:hint="eastAsia"/>
          <w:b/>
          <w:bCs/>
          <w:sz w:val="28"/>
          <w:szCs w:val="36"/>
        </w:rPr>
        <w:t>University of Wisconsin-Madison, Statistics</w:t>
      </w:r>
      <w:bookmarkStart w:id="0" w:name="_GoBack"/>
      <w:bookmarkEnd w:id="0"/>
    </w:p>
    <w:p>
      <w:pPr>
        <w:jc w:val="center"/>
        <w:rPr>
          <w:rFonts w:hint="eastAsia"/>
          <w:b/>
          <w:bCs/>
          <w:sz w:val="28"/>
          <w:szCs w:val="36"/>
        </w:rPr>
      </w:pPr>
    </w:p>
    <w:p>
      <w:pPr>
        <w:rPr>
          <w:rFonts w:hint="eastAsia"/>
        </w:rPr>
      </w:pPr>
      <w:r>
        <w:rPr>
          <w:rFonts w:hint="eastAsia"/>
        </w:rPr>
        <w:t> </w:t>
      </w:r>
    </w:p>
    <w:p>
      <w:pPr>
        <w:rPr>
          <w:rFonts w:hint="eastAsia"/>
          <w:sz w:val="24"/>
          <w:szCs w:val="32"/>
        </w:rPr>
      </w:pPr>
      <w:r>
        <w:rPr>
          <w:rFonts w:hint="eastAsia"/>
          <w:sz w:val="24"/>
          <w:szCs w:val="32"/>
        </w:rPr>
        <w:t>Name in English     ____________   Name in Chinese ________________</w:t>
      </w:r>
    </w:p>
    <w:p>
      <w:pPr>
        <w:rPr>
          <w:rFonts w:hint="eastAsia"/>
          <w:sz w:val="24"/>
          <w:szCs w:val="32"/>
        </w:rPr>
      </w:pPr>
      <w:r>
        <w:rPr>
          <w:rFonts w:hint="eastAsia"/>
          <w:sz w:val="24"/>
          <w:szCs w:val="32"/>
        </w:rPr>
        <w:t> </w:t>
      </w:r>
    </w:p>
    <w:p>
      <w:pPr>
        <w:rPr>
          <w:rFonts w:hint="eastAsia"/>
          <w:sz w:val="24"/>
          <w:szCs w:val="32"/>
        </w:rPr>
      </w:pPr>
      <w:r>
        <w:rPr>
          <w:rFonts w:hint="eastAsia"/>
          <w:sz w:val="24"/>
          <w:szCs w:val="32"/>
        </w:rPr>
        <w:t>Your email address____________   The university you are currently in ____________</w:t>
      </w:r>
    </w:p>
    <w:p>
      <w:pPr>
        <w:rPr>
          <w:rFonts w:hint="eastAsia"/>
          <w:sz w:val="24"/>
          <w:szCs w:val="32"/>
        </w:rPr>
      </w:pPr>
      <w:r>
        <w:rPr>
          <w:rFonts w:hint="eastAsia"/>
          <w:sz w:val="24"/>
          <w:szCs w:val="32"/>
        </w:rPr>
        <w:t>  </w:t>
      </w:r>
    </w:p>
    <w:p>
      <w:pPr>
        <w:rPr>
          <w:rFonts w:hint="eastAsia"/>
          <w:sz w:val="24"/>
          <w:szCs w:val="32"/>
        </w:rPr>
      </w:pPr>
      <w:r>
        <w:rPr>
          <w:rFonts w:hint="eastAsia"/>
          <w:sz w:val="24"/>
          <w:szCs w:val="32"/>
        </w:rPr>
        <w:t>The year and semester you want to register at University of Wisconsin-Madison as a VISP student (make more than one choice if you are not sure):</w:t>
      </w:r>
    </w:p>
    <w:p>
      <w:pPr>
        <w:rPr>
          <w:rFonts w:hint="eastAsia"/>
          <w:sz w:val="24"/>
          <w:szCs w:val="32"/>
        </w:rPr>
      </w:pPr>
      <w:r>
        <w:rPr>
          <w:rFonts w:hint="eastAsia"/>
          <w:sz w:val="24"/>
          <w:szCs w:val="32"/>
        </w:rPr>
        <w:t> </w:t>
      </w:r>
    </w:p>
    <w:p>
      <w:pPr>
        <w:rPr>
          <w:rFonts w:hint="eastAsia"/>
          <w:sz w:val="24"/>
          <w:szCs w:val="32"/>
        </w:rPr>
      </w:pPr>
      <w:r>
        <w:rPr>
          <w:rFonts w:hint="eastAsia"/>
          <w:sz w:val="24"/>
          <w:szCs w:val="32"/>
        </w:rPr>
        <w:t>□Fall and Spring, in person (full time, at least 12 credits per semester, 24 a year)</w:t>
      </w:r>
    </w:p>
    <w:p>
      <w:pPr>
        <w:rPr>
          <w:rFonts w:hint="eastAsia"/>
          <w:sz w:val="24"/>
          <w:szCs w:val="32"/>
        </w:rPr>
      </w:pPr>
      <w:r>
        <w:rPr>
          <w:rFonts w:hint="eastAsia"/>
          <w:sz w:val="24"/>
          <w:szCs w:val="32"/>
        </w:rPr>
        <w:t>□Fall only, in person (full time, at least 12 credits)</w:t>
      </w:r>
    </w:p>
    <w:p>
      <w:pPr>
        <w:rPr>
          <w:rFonts w:hint="eastAsia"/>
          <w:sz w:val="24"/>
          <w:szCs w:val="32"/>
        </w:rPr>
      </w:pPr>
      <w:r>
        <w:rPr>
          <w:rFonts w:hint="eastAsia"/>
          <w:sz w:val="24"/>
          <w:szCs w:val="32"/>
        </w:rPr>
        <w:t>□Spring only, in person (full time, at least 12 credits)</w:t>
      </w:r>
    </w:p>
    <w:p>
      <w:pPr>
        <w:rPr>
          <w:rFonts w:hint="eastAsia"/>
          <w:sz w:val="24"/>
          <w:szCs w:val="32"/>
        </w:rPr>
      </w:pPr>
      <w:r>
        <w:rPr>
          <w:rFonts w:hint="eastAsia"/>
          <w:sz w:val="24"/>
          <w:szCs w:val="32"/>
        </w:rPr>
        <w:t>□Fall and Spring, online (part time, at least 4 credits per semester, 8 a year)</w:t>
      </w:r>
    </w:p>
    <w:p>
      <w:pPr>
        <w:rPr>
          <w:rFonts w:hint="eastAsia"/>
          <w:sz w:val="24"/>
          <w:szCs w:val="32"/>
        </w:rPr>
      </w:pPr>
      <w:r>
        <w:rPr>
          <w:rFonts w:hint="eastAsia"/>
          <w:sz w:val="24"/>
          <w:szCs w:val="32"/>
        </w:rPr>
        <w:t>□Fall only, online (part time, at least 4 credits)</w:t>
      </w:r>
    </w:p>
    <w:p>
      <w:pPr>
        <w:rPr>
          <w:rFonts w:hint="eastAsia"/>
          <w:sz w:val="24"/>
          <w:szCs w:val="32"/>
        </w:rPr>
      </w:pPr>
      <w:r>
        <w:rPr>
          <w:rFonts w:hint="eastAsia"/>
          <w:sz w:val="24"/>
          <w:szCs w:val="32"/>
        </w:rPr>
        <w:t>□Spring only, online (part time, at least 4 credits)</w:t>
      </w:r>
    </w:p>
    <w:p>
      <w:pPr>
        <w:rPr>
          <w:rFonts w:hint="eastAsia"/>
          <w:sz w:val="24"/>
          <w:szCs w:val="32"/>
        </w:rPr>
      </w:pPr>
    </w:p>
    <w:p>
      <w:pPr>
        <w:rPr>
          <w:rFonts w:hint="eastAsia"/>
          <w:sz w:val="24"/>
          <w:szCs w:val="32"/>
        </w:rPr>
      </w:pPr>
      <w:r>
        <w:rPr>
          <w:rFonts w:hint="eastAsia"/>
          <w:sz w:val="24"/>
          <w:szCs w:val="32"/>
        </w:rPr>
        <w:t xml:space="preserve">In person means you will come to US with F1 visa. Online means you will not come to US but take courses online (with limited choices of courses). You may withdraw at any time, just inform us. </w:t>
      </w:r>
    </w:p>
    <w:p>
      <w:pPr>
        <w:rPr>
          <w:rFonts w:hint="eastAsia"/>
          <w:sz w:val="24"/>
          <w:szCs w:val="32"/>
        </w:rPr>
      </w:pPr>
      <w:r>
        <w:rPr>
          <w:rFonts w:hint="eastAsia"/>
          <w:sz w:val="24"/>
          <w:szCs w:val="32"/>
        </w:rPr>
        <w:t xml:space="preserve">Submit scans of your current transcript and English test score </w:t>
      </w:r>
    </w:p>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zVmMmJjZjM0NmJhMmQzOGRmMWQwZmIyODE0NjYifQ=="/>
  </w:docVars>
  <w:rsids>
    <w:rsidRoot w:val="3D3E7C4D"/>
    <w:rsid w:val="3D3E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859</Characters>
  <Lines>0</Lines>
  <Paragraphs>0</Paragraphs>
  <TotalTime>0</TotalTime>
  <ScaleCrop>false</ScaleCrop>
  <LinksUpToDate>false</LinksUpToDate>
  <CharactersWithSpaces>1031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2022-11-16T03:03:00Z</dcterms:created>
  <dc:creator>lavender</dc:creator>
  <cp:lastModifiedBy>lavender</cp:lastModifiedBy>
  <dcterms:modified xsi:type="dcterms:W3CDTF">2022-11-16T03:04:02Z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CA8DE5D5111E4091A421CA74FDD6BA73</vt:lpwstr>
  </property>
</Properties>
</file>