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50E22">
      <w:pPr>
        <w:spacing w:line="360" w:lineRule="auto"/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</w:rPr>
        <w:t>学生返乡补助与春节慰问参考标准</w:t>
      </w:r>
    </w:p>
    <w:p w14:paraId="2AF42DA3">
      <w:pPr>
        <w:spacing w:line="360" w:lineRule="auto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新疆地区：</w:t>
      </w:r>
    </w:p>
    <w:p w14:paraId="05B088F2">
      <w:pPr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喀什地区、和田地区，2000元；</w:t>
      </w:r>
    </w:p>
    <w:p w14:paraId="7057A62B">
      <w:pPr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塔城地区、阿勒泰地区、阿克苏地区、伊犁州、博州、昌吉州[市除外]、巴州、克州、克拉玛依市，1600元；</w:t>
      </w:r>
    </w:p>
    <w:p w14:paraId="7C40AF9E">
      <w:pPr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乌鲁木齐市、昌吉市、阜康市、五家渠市、吐鲁番地区、哈密地区，1300元。</w:t>
      </w:r>
    </w:p>
    <w:p w14:paraId="6BE8651D">
      <w:pPr>
        <w:spacing w:line="360" w:lineRule="auto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西藏地区：</w:t>
      </w:r>
    </w:p>
    <w:p w14:paraId="65020795">
      <w:pPr>
        <w:spacing w:line="360" w:lineRule="auto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阿里地区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昌都地区、林芝地区，3000元；</w:t>
      </w:r>
    </w:p>
    <w:p w14:paraId="30567EC3">
      <w:pPr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日喀则边境地区（仲巴县，吉隆县，聂拉木县，岗巴县，定结县、定日县等），2700元；</w:t>
      </w:r>
    </w:p>
    <w:p w14:paraId="148D3B32">
      <w:pPr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那曲地区、日喀则非边境地区（江孜县、白朗县、拉孜县、萨迦县、康马县、仁布县、南木林县、谢通门县、昂仁县、萨嘎县等），2400元；</w:t>
      </w:r>
    </w:p>
    <w:p w14:paraId="52D87803">
      <w:pPr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拉萨及周边地区（当雄、尼木、曲水、堆龙德钦、达孜、林周、墨竹工卡等），2000元。</w:t>
      </w:r>
    </w:p>
    <w:p w14:paraId="1FE59B77">
      <w:pPr>
        <w:spacing w:line="360" w:lineRule="auto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其他省份：</w:t>
      </w:r>
    </w:p>
    <w:p w14:paraId="74DC4286">
      <w:pPr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浙江、上海，200-300；</w:t>
      </w:r>
    </w:p>
    <w:p w14:paraId="0D2EC431">
      <w:pPr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福建、安徽、江西、江苏，400-500；</w:t>
      </w:r>
    </w:p>
    <w:p w14:paraId="7100DF80">
      <w:pPr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广东、湖南、湖北、河南、山东、河北、北京、天津，500-600；</w:t>
      </w:r>
    </w:p>
    <w:p w14:paraId="22E4BA1D">
      <w:pPr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广西、云南、贵州、重庆、四川、山西、陕西，600-700；</w:t>
      </w:r>
    </w:p>
    <w:p w14:paraId="1CBE12D9">
      <w:pPr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黑龙江、吉林、辽宁，700-800；</w:t>
      </w:r>
    </w:p>
    <w:p w14:paraId="2887A04C">
      <w:pPr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海南、青海、宁夏、内蒙古、甘肃，800-900；</w:t>
      </w:r>
    </w:p>
    <w:p w14:paraId="1A2EAD0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FB274DD1-8779-422D-8597-AC5BC2772BD1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80D9BDCB-DDE1-4A90-BDAC-4BBBEAC0422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D963CCD-0365-4178-8F15-96618995256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8F5"/>
    <w:rsid w:val="00081202"/>
    <w:rsid w:val="00184EE3"/>
    <w:rsid w:val="0045078E"/>
    <w:rsid w:val="00570DF1"/>
    <w:rsid w:val="006C4B2E"/>
    <w:rsid w:val="007118F5"/>
    <w:rsid w:val="007F185D"/>
    <w:rsid w:val="009177FA"/>
    <w:rsid w:val="009E54E8"/>
    <w:rsid w:val="00AC6660"/>
    <w:rsid w:val="00EB70D8"/>
    <w:rsid w:val="00EC5DE2"/>
    <w:rsid w:val="39B5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383</Words>
  <Characters>443</Characters>
  <Lines>3</Lines>
  <Paragraphs>1</Paragraphs>
  <TotalTime>0</TotalTime>
  <ScaleCrop>false</ScaleCrop>
  <LinksUpToDate>false</LinksUpToDate>
  <CharactersWithSpaces>443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2023-12-06T07:15:00Z</dcterms:created>
  <dc:creator>Dell</dc:creator>
  <cp:lastModifiedBy>王乔</cp:lastModifiedBy>
  <dcterms:modified xsi:type="dcterms:W3CDTF">2025-12-17T05:48:07Z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eyJoZGlkIjoiNTE5MTk4M2QyMTU1ZjA3NWQ4M2U3YjNlZDlkYmUxMzciLCJ1c2VySWQiOiIxNjQwMjU5NzI3In0=</vt:lpwstr>
  </property>
  <property fmtid="{D5CDD505-2E9C-101B-9397-08002B2CF9AE}" pid="3" name="KSOProductBuildVer">
    <vt:lpwstr>2052-12.1.0.19770</vt:lpwstr>
  </property>
  <property fmtid="{D5CDD505-2E9C-101B-9397-08002B2CF9AE}" pid="4" name="ICV">
    <vt:lpwstr>E88A60E884344496B17DAC5150C960C3_12</vt:lpwstr>
  </property>
</Properties>
</file>