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微软雅黑" w:hAnsi="微软雅黑" w:eastAsia="微软雅黑"/>
          <w:sz w:val="36"/>
        </w:rPr>
      </w:pPr>
      <w:r>
        <w:rPr>
          <w:rFonts w:hint="eastAsia" w:ascii="微软雅黑" w:hAnsi="微软雅黑" w:eastAsia="微软雅黑"/>
          <w:sz w:val="36"/>
        </w:rPr>
        <w:t>数学科学学院</w:t>
      </w:r>
      <w:r>
        <w:rPr>
          <w:rFonts w:hint="eastAsia" w:ascii="微软雅黑" w:hAnsi="微软雅黑" w:eastAsia="微软雅黑"/>
          <w:sz w:val="36"/>
          <w:lang w:eastAsia="zh-Hans"/>
        </w:rPr>
        <w:t>学生会</w:t>
      </w:r>
      <w:r>
        <w:rPr>
          <w:rFonts w:hint="eastAsia" w:ascii="微软雅黑" w:hAnsi="微软雅黑" w:eastAsia="微软雅黑"/>
          <w:sz w:val="36"/>
          <w:lang w:val="en-US" w:eastAsia="zh-CN"/>
        </w:rPr>
        <w:t>第三届部门负责人</w:t>
      </w:r>
      <w:r>
        <w:rPr>
          <w:rFonts w:hint="eastAsia" w:ascii="微软雅黑" w:hAnsi="微软雅黑" w:eastAsia="微软雅黑"/>
          <w:sz w:val="36"/>
        </w:rPr>
        <w:t>报名表</w:t>
      </w:r>
    </w:p>
    <w:tbl>
      <w:tblPr>
        <w:tblStyle w:val="5"/>
        <w:tblpPr w:leftFromText="180" w:rightFromText="180" w:vertAnchor="page" w:horzAnchor="margin" w:tblpXSpec="center" w:tblpY="2296"/>
        <w:tblW w:w="10732" w:type="dxa"/>
        <w:tblInd w:w="0" w:type="dxa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4"/>
        <w:gridCol w:w="1400"/>
        <w:gridCol w:w="1092"/>
        <w:gridCol w:w="1638"/>
        <w:gridCol w:w="955"/>
        <w:gridCol w:w="2292"/>
        <w:gridCol w:w="1941"/>
      </w:tblGrid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10732" w:type="dxa"/>
            <w:gridSpan w:val="7"/>
            <w:shd w:val="clear" w:color="auto" w:fill="943634"/>
            <w:vAlign w:val="center"/>
          </w:tcPr>
          <w:p>
            <w:pPr>
              <w:spacing w:line="360" w:lineRule="exact"/>
              <w:rPr>
                <w:rFonts w:ascii="Times New Roman Regular" w:hAnsi="Times New Roman Regular" w:eastAsia="仿宋_GB2312" w:cs="Times New Roman Regular"/>
                <w:b/>
                <w:bCs/>
                <w:color w:val="FFFFFF"/>
                <w:sz w:val="32"/>
                <w:szCs w:val="32"/>
              </w:rPr>
            </w:pPr>
            <w:r>
              <w:rPr>
                <w:rFonts w:ascii="Times New Roman Regular" w:hAnsi="Times New Roman Regular" w:eastAsia="仿宋_GB2312" w:cs="Times New Roman Regular"/>
                <w:b/>
                <w:bCs/>
                <w:color w:val="FFFFFF"/>
                <w:sz w:val="32"/>
                <w:szCs w:val="32"/>
              </w:rPr>
              <w:t>Part 1个人信息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</w:trPr>
        <w:tc>
          <w:tcPr>
            <w:tcW w:w="1414" w:type="dxa"/>
            <w:shd w:val="clear" w:color="auto" w:fill="F2DBDB"/>
            <w:vAlign w:val="center"/>
          </w:tcPr>
          <w:p>
            <w:pPr>
              <w:spacing w:line="360" w:lineRule="exact"/>
              <w:jc w:val="center"/>
              <w:rPr>
                <w:rFonts w:ascii="Times New Roman Regular" w:hAnsi="Times New Roman Regular" w:cs="Times New Roman Regular" w:eastAsiaTheme="minorEastAsia"/>
                <w:b/>
                <w:sz w:val="24"/>
                <w:szCs w:val="24"/>
              </w:rPr>
            </w:pPr>
            <w:r>
              <w:rPr>
                <w:rFonts w:ascii="Times New Roman Regular" w:hAnsi="Times New Roman Regular" w:cs="Times New Roman Regular" w:eastAsiaTheme="minorEastAsia"/>
                <w:b/>
                <w:sz w:val="24"/>
                <w:szCs w:val="24"/>
              </w:rPr>
              <w:t>姓名</w:t>
            </w:r>
          </w:p>
        </w:tc>
        <w:tc>
          <w:tcPr>
            <w:tcW w:w="1400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 Regular" w:hAnsi="Times New Roman Regular" w:cs="Times New Roman Regular" w:eastAsiaTheme="minorEastAsia"/>
                <w:b/>
                <w:sz w:val="24"/>
                <w:szCs w:val="24"/>
                <w:lang w:eastAsia="zh-Hans"/>
              </w:rPr>
            </w:pPr>
          </w:p>
        </w:tc>
        <w:tc>
          <w:tcPr>
            <w:tcW w:w="1092" w:type="dxa"/>
            <w:shd w:val="clear" w:color="auto" w:fill="F2DBDB"/>
            <w:vAlign w:val="center"/>
          </w:tcPr>
          <w:p>
            <w:pPr>
              <w:spacing w:line="360" w:lineRule="exact"/>
              <w:jc w:val="center"/>
              <w:rPr>
                <w:rFonts w:ascii="Times New Roman Regular" w:hAnsi="Times New Roman Regular" w:cs="Times New Roman Regular" w:eastAsiaTheme="minorEastAsia"/>
                <w:b/>
                <w:sz w:val="24"/>
                <w:szCs w:val="24"/>
              </w:rPr>
            </w:pPr>
            <w:r>
              <w:rPr>
                <w:rFonts w:hint="eastAsia" w:ascii="Times New Roman Regular" w:hAnsi="Times New Roman Regular" w:cs="Times New Roman Regular" w:eastAsiaTheme="minorEastAsia"/>
                <w:b/>
                <w:sz w:val="24"/>
                <w:szCs w:val="24"/>
                <w:lang w:eastAsia="zh-Hans"/>
              </w:rPr>
              <w:t>性别</w:t>
            </w:r>
          </w:p>
        </w:tc>
        <w:tc>
          <w:tcPr>
            <w:tcW w:w="1638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 Regular" w:hAnsi="Times New Roman Regular" w:cs="Times New Roman Regular" w:eastAsiaTheme="minorEastAsia"/>
                <w:b/>
                <w:sz w:val="24"/>
                <w:szCs w:val="24"/>
                <w:lang w:eastAsia="zh-Hans"/>
              </w:rPr>
            </w:pPr>
          </w:p>
        </w:tc>
        <w:tc>
          <w:tcPr>
            <w:tcW w:w="955" w:type="dxa"/>
            <w:shd w:val="clear" w:color="auto" w:fill="F2DBDB"/>
            <w:vAlign w:val="center"/>
          </w:tcPr>
          <w:p>
            <w:pPr>
              <w:spacing w:line="360" w:lineRule="exact"/>
              <w:jc w:val="center"/>
              <w:rPr>
                <w:rFonts w:ascii="Times New Roman Regular" w:hAnsi="Times New Roman Regular" w:cs="Times New Roman Regular" w:eastAsiaTheme="minorEastAsia"/>
                <w:b/>
                <w:sz w:val="24"/>
                <w:szCs w:val="24"/>
                <w:lang w:eastAsia="zh-Hans"/>
              </w:rPr>
            </w:pPr>
            <w:r>
              <w:rPr>
                <w:rFonts w:hint="eastAsia" w:ascii="Times New Roman Regular" w:hAnsi="Times New Roman Regular" w:cs="Times New Roman Regular" w:eastAsiaTheme="minorEastAsia"/>
                <w:b/>
                <w:sz w:val="24"/>
                <w:szCs w:val="24"/>
                <w:lang w:eastAsia="zh-Hans"/>
              </w:rPr>
              <w:t>学号</w:t>
            </w:r>
          </w:p>
        </w:tc>
        <w:tc>
          <w:tcPr>
            <w:tcW w:w="2292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 Regular" w:hAnsi="Times New Roman Regular" w:cs="Times New Roman Regular" w:eastAsiaTheme="minorEastAsia"/>
                <w:b/>
                <w:sz w:val="24"/>
                <w:szCs w:val="24"/>
              </w:rPr>
            </w:pPr>
          </w:p>
        </w:tc>
        <w:tc>
          <w:tcPr>
            <w:tcW w:w="1941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（</w:t>
            </w:r>
            <w:r>
              <w:rPr>
                <w:rFonts w:hint="eastAsia" w:ascii="仿宋_GB2312" w:hAnsi="仿宋_GB2312" w:eastAsia="仿宋_GB2312" w:cs="仿宋_GB2312"/>
                <w:szCs w:val="21"/>
                <w:lang w:eastAsia="zh-Hans"/>
              </w:rPr>
              <w:t>照片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）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</w:trPr>
        <w:tc>
          <w:tcPr>
            <w:tcW w:w="1414" w:type="dxa"/>
            <w:shd w:val="clear" w:color="auto" w:fill="F2DBDB"/>
            <w:vAlign w:val="center"/>
          </w:tcPr>
          <w:p>
            <w:pPr>
              <w:spacing w:line="360" w:lineRule="exact"/>
              <w:jc w:val="center"/>
              <w:rPr>
                <w:rFonts w:ascii="Times New Roman Regular" w:hAnsi="Times New Roman Regular" w:cs="Times New Roman Regular" w:eastAsiaTheme="minorEastAsia"/>
                <w:b/>
                <w:sz w:val="24"/>
                <w:szCs w:val="24"/>
                <w:lang w:eastAsia="zh-Hans"/>
              </w:rPr>
            </w:pPr>
            <w:r>
              <w:rPr>
                <w:rFonts w:hint="eastAsia" w:ascii="Times New Roman Regular" w:hAnsi="Times New Roman Regular" w:cs="Times New Roman Regular" w:eastAsiaTheme="minorEastAsia"/>
                <w:b/>
                <w:sz w:val="24"/>
                <w:szCs w:val="24"/>
                <w:lang w:eastAsia="zh-Hans"/>
              </w:rPr>
              <w:t>政治面貌</w:t>
            </w:r>
          </w:p>
        </w:tc>
        <w:tc>
          <w:tcPr>
            <w:tcW w:w="1400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 Regular" w:hAnsi="Times New Roman Regular" w:cs="Times New Roman Regular" w:eastAsiaTheme="minorEastAsia"/>
                <w:b/>
                <w:sz w:val="24"/>
                <w:szCs w:val="24"/>
                <w:lang w:eastAsia="zh-Hans"/>
              </w:rPr>
            </w:pPr>
          </w:p>
        </w:tc>
        <w:tc>
          <w:tcPr>
            <w:tcW w:w="1092" w:type="dxa"/>
            <w:shd w:val="clear" w:color="auto" w:fill="F2DBDB"/>
            <w:vAlign w:val="center"/>
          </w:tcPr>
          <w:p>
            <w:pPr>
              <w:spacing w:line="360" w:lineRule="exact"/>
              <w:jc w:val="center"/>
              <w:rPr>
                <w:rFonts w:ascii="Times New Roman Regular" w:hAnsi="Times New Roman Regular" w:cs="Times New Roman Regular" w:eastAsiaTheme="minorEastAsia"/>
                <w:b/>
                <w:sz w:val="24"/>
                <w:szCs w:val="24"/>
              </w:rPr>
            </w:pPr>
            <w:r>
              <w:rPr>
                <w:rFonts w:hint="eastAsia" w:ascii="Times New Roman Regular" w:hAnsi="Times New Roman Regular" w:cs="Times New Roman Regular" w:eastAsiaTheme="minorEastAsia"/>
                <w:b/>
                <w:sz w:val="24"/>
                <w:szCs w:val="24"/>
                <w:lang w:eastAsia="zh-Hans"/>
              </w:rPr>
              <w:t>手机号</w:t>
            </w:r>
          </w:p>
        </w:tc>
        <w:tc>
          <w:tcPr>
            <w:tcW w:w="1638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 Regular" w:hAnsi="Times New Roman Regular" w:cs="Times New Roman Regular" w:eastAsiaTheme="minorEastAsia"/>
                <w:b/>
                <w:sz w:val="24"/>
                <w:szCs w:val="24"/>
              </w:rPr>
            </w:pPr>
          </w:p>
        </w:tc>
        <w:tc>
          <w:tcPr>
            <w:tcW w:w="955" w:type="dxa"/>
            <w:shd w:val="clear" w:color="auto" w:fill="F2DBDB"/>
            <w:vAlign w:val="center"/>
          </w:tcPr>
          <w:p>
            <w:pPr>
              <w:spacing w:line="360" w:lineRule="exact"/>
              <w:jc w:val="center"/>
              <w:rPr>
                <w:rFonts w:ascii="Times New Roman Regular" w:hAnsi="Times New Roman Regular" w:cs="Times New Roman Regular" w:eastAsiaTheme="minorEastAsia"/>
                <w:b/>
                <w:sz w:val="24"/>
                <w:szCs w:val="24"/>
                <w:lang w:eastAsia="zh-Hans"/>
              </w:rPr>
            </w:pPr>
            <w:r>
              <w:rPr>
                <w:rFonts w:ascii="Times New Roman Regular" w:hAnsi="Times New Roman Regular" w:cs="Times New Roman Regular" w:eastAsiaTheme="minorEastAsia"/>
                <w:b/>
                <w:sz w:val="24"/>
                <w:szCs w:val="24"/>
                <w:lang w:eastAsia="zh-Hans"/>
              </w:rPr>
              <w:t>Email</w:t>
            </w:r>
          </w:p>
        </w:tc>
        <w:tc>
          <w:tcPr>
            <w:tcW w:w="2292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 Regular" w:hAnsi="Times New Roman Regular" w:cs="Times New Roman Regular" w:eastAsiaTheme="minorEastAsia"/>
                <w:b/>
                <w:sz w:val="24"/>
                <w:szCs w:val="24"/>
              </w:rPr>
            </w:pPr>
          </w:p>
        </w:tc>
        <w:tc>
          <w:tcPr>
            <w:tcW w:w="1941" w:type="dxa"/>
            <w:vMerge w:val="continue"/>
            <w:vAlign w:val="center"/>
          </w:tcPr>
          <w:p>
            <w:pPr>
              <w:spacing w:line="360" w:lineRule="exact"/>
              <w:rPr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</w:trPr>
        <w:tc>
          <w:tcPr>
            <w:tcW w:w="1414" w:type="dxa"/>
            <w:shd w:val="clear" w:color="auto" w:fill="F2DBDB"/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 Regular" w:hAnsi="Times New Roman Regular" w:cs="Times New Roman Regular" w:eastAsiaTheme="minorEastAsia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 Regular" w:hAnsi="Times New Roman Regular" w:cs="Times New Roman Regular" w:eastAsiaTheme="minorEastAsia"/>
                <w:b/>
                <w:sz w:val="24"/>
                <w:szCs w:val="24"/>
                <w:lang w:eastAsia="zh-Hans"/>
              </w:rPr>
              <w:t>专业</w:t>
            </w:r>
          </w:p>
        </w:tc>
        <w:tc>
          <w:tcPr>
            <w:tcW w:w="4130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Times New Roman Regular" w:hAnsi="Times New Roman Regular" w:cs="Times New Roman Regular" w:eastAsiaTheme="minorEastAsia"/>
                <w:b/>
                <w:sz w:val="24"/>
                <w:szCs w:val="24"/>
              </w:rPr>
            </w:pPr>
          </w:p>
        </w:tc>
        <w:tc>
          <w:tcPr>
            <w:tcW w:w="955" w:type="dxa"/>
            <w:shd w:val="clear" w:color="auto" w:fill="F2DBDB"/>
            <w:vAlign w:val="center"/>
          </w:tcPr>
          <w:p>
            <w:pPr>
              <w:spacing w:line="360" w:lineRule="exact"/>
              <w:jc w:val="center"/>
              <w:rPr>
                <w:rFonts w:ascii="Times New Roman Regular" w:hAnsi="Times New Roman Regular" w:cs="Times New Roman Regular" w:eastAsiaTheme="minorEastAsia"/>
                <w:b/>
                <w:sz w:val="24"/>
                <w:szCs w:val="24"/>
                <w:lang w:eastAsia="zh-Hans"/>
              </w:rPr>
            </w:pPr>
            <w:r>
              <w:rPr>
                <w:rFonts w:hint="eastAsia" w:ascii="Times New Roman Regular" w:hAnsi="Times New Roman Regular" w:cs="Times New Roman Regular" w:eastAsiaTheme="minorEastAsia"/>
                <w:b/>
                <w:sz w:val="24"/>
                <w:szCs w:val="24"/>
                <w:lang w:eastAsia="zh-Hans"/>
              </w:rPr>
              <w:t>绩点</w:t>
            </w:r>
          </w:p>
        </w:tc>
        <w:tc>
          <w:tcPr>
            <w:tcW w:w="2292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 Regular" w:hAnsi="Times New Roman Regular" w:cs="Times New Roman Regular" w:eastAsiaTheme="minorEastAsia"/>
                <w:b/>
                <w:sz w:val="24"/>
                <w:szCs w:val="24"/>
              </w:rPr>
            </w:pPr>
          </w:p>
        </w:tc>
        <w:tc>
          <w:tcPr>
            <w:tcW w:w="1941" w:type="dxa"/>
            <w:vMerge w:val="continue"/>
            <w:vAlign w:val="center"/>
          </w:tcPr>
          <w:p>
            <w:pPr>
              <w:spacing w:line="360" w:lineRule="exact"/>
              <w:rPr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1414" w:type="dxa"/>
            <w:shd w:val="clear" w:color="auto" w:fill="F2DBDB"/>
            <w:vAlign w:val="center"/>
          </w:tcPr>
          <w:p>
            <w:pPr>
              <w:spacing w:line="360" w:lineRule="exact"/>
              <w:jc w:val="center"/>
              <w:rPr>
                <w:rFonts w:ascii="Times New Roman Regular" w:hAnsi="Times New Roman Regular" w:cs="Times New Roman Regular" w:eastAsiaTheme="minorEastAsia"/>
                <w:b/>
                <w:sz w:val="24"/>
                <w:szCs w:val="24"/>
                <w:lang w:eastAsia="zh-Hans"/>
              </w:rPr>
            </w:pPr>
            <w:r>
              <w:rPr>
                <w:rFonts w:hint="eastAsia" w:ascii="Times New Roman Regular" w:hAnsi="Times New Roman Regular" w:cs="Times New Roman Regular" w:eastAsiaTheme="minorEastAsia"/>
                <w:b/>
                <w:sz w:val="24"/>
                <w:szCs w:val="24"/>
                <w:lang w:eastAsia="zh-Hans"/>
              </w:rPr>
              <w:t>曾任职务</w:t>
            </w:r>
          </w:p>
        </w:tc>
        <w:tc>
          <w:tcPr>
            <w:tcW w:w="7377" w:type="dxa"/>
            <w:gridSpan w:val="5"/>
            <w:tcBorders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Times New Roman Regular" w:hAnsi="Times New Roman Regular" w:cs="Times New Roman Regular" w:eastAsiaTheme="minorEastAsia"/>
                <w:b/>
                <w:sz w:val="24"/>
                <w:szCs w:val="24"/>
              </w:rPr>
            </w:pPr>
          </w:p>
          <w:p>
            <w:pPr>
              <w:spacing w:line="360" w:lineRule="exact"/>
              <w:rPr>
                <w:rFonts w:ascii="Times New Roman Regular" w:hAnsi="Times New Roman Regular" w:cs="Times New Roman Regular" w:eastAsiaTheme="minorEastAsia"/>
                <w:b/>
                <w:sz w:val="24"/>
                <w:szCs w:val="24"/>
              </w:rPr>
            </w:pPr>
          </w:p>
          <w:p>
            <w:pPr>
              <w:spacing w:line="360" w:lineRule="exact"/>
              <w:rPr>
                <w:rFonts w:ascii="Times New Roman Regular" w:hAnsi="Times New Roman Regular" w:cs="Times New Roman Regular" w:eastAsiaTheme="minorEastAsia"/>
                <w:b/>
                <w:sz w:val="24"/>
                <w:szCs w:val="24"/>
              </w:rPr>
            </w:pPr>
          </w:p>
        </w:tc>
        <w:tc>
          <w:tcPr>
            <w:tcW w:w="1941" w:type="dxa"/>
            <w:vMerge w:val="continue"/>
            <w:vAlign w:val="center"/>
          </w:tcPr>
          <w:p>
            <w:pPr>
              <w:spacing w:line="360" w:lineRule="exact"/>
              <w:rPr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1414" w:type="dxa"/>
            <w:vMerge w:val="restart"/>
            <w:shd w:val="clear" w:color="auto" w:fill="F2DBDB"/>
            <w:vAlign w:val="center"/>
          </w:tcPr>
          <w:p>
            <w:pPr>
              <w:spacing w:line="360" w:lineRule="exact"/>
              <w:jc w:val="center"/>
              <w:rPr>
                <w:rFonts w:hint="default" w:eastAsia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>志愿部门</w:t>
            </w:r>
          </w:p>
        </w:tc>
        <w:tc>
          <w:tcPr>
            <w:tcW w:w="9318" w:type="dxa"/>
            <w:gridSpan w:val="6"/>
            <w:tcBorders>
              <w:top w:val="nil"/>
            </w:tcBorders>
            <w:vAlign w:val="center"/>
          </w:tcPr>
          <w:p>
            <w:pPr>
              <w:spacing w:line="360" w:lineRule="exact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第一志愿部门：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1414" w:type="dxa"/>
            <w:vMerge w:val="continue"/>
            <w:shd w:val="clear" w:color="auto" w:fill="F2DBDB"/>
            <w:vAlign w:val="center"/>
          </w:tcPr>
          <w:p>
            <w:pPr>
              <w:spacing w:line="360" w:lineRule="exact"/>
            </w:pPr>
          </w:p>
        </w:tc>
        <w:tc>
          <w:tcPr>
            <w:tcW w:w="9318" w:type="dxa"/>
            <w:gridSpan w:val="6"/>
            <w:tcBorders>
              <w:top w:val="nil"/>
            </w:tcBorders>
            <w:vAlign w:val="center"/>
          </w:tcPr>
          <w:p>
            <w:pPr>
              <w:spacing w:line="360" w:lineRule="exact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第二志愿部门：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7" w:hRule="atLeast"/>
        </w:trPr>
        <w:tc>
          <w:tcPr>
            <w:tcW w:w="1414" w:type="dxa"/>
            <w:shd w:val="clear" w:color="auto" w:fill="F2DBDB"/>
            <w:vAlign w:val="center"/>
          </w:tcPr>
          <w:p>
            <w:pPr>
              <w:spacing w:line="360" w:lineRule="exact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个人经历（</w:t>
            </w: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>可从专业</w:t>
            </w:r>
            <w:r>
              <w:rPr>
                <w:rFonts w:hint="eastAsia"/>
                <w:b/>
                <w:bCs/>
                <w:sz w:val="24"/>
                <w:szCs w:val="24"/>
              </w:rPr>
              <w:t>学习、学生工作</w:t>
            </w: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>等</w:t>
            </w:r>
            <w:r>
              <w:rPr>
                <w:rFonts w:hint="eastAsia"/>
                <w:b/>
                <w:bCs/>
                <w:sz w:val="24"/>
                <w:szCs w:val="24"/>
              </w:rPr>
              <w:t>方面</w:t>
            </w: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>展开</w:t>
            </w:r>
            <w:r>
              <w:rPr>
                <w:rFonts w:hint="eastAsia"/>
                <w:b/>
                <w:bCs/>
                <w:sz w:val="24"/>
                <w:szCs w:val="24"/>
              </w:rPr>
              <w:t>）</w:t>
            </w:r>
          </w:p>
        </w:tc>
        <w:tc>
          <w:tcPr>
            <w:tcW w:w="9318" w:type="dxa"/>
            <w:gridSpan w:val="6"/>
            <w:tcBorders>
              <w:top w:val="nil"/>
            </w:tcBorders>
            <w:vAlign w:val="center"/>
          </w:tcPr>
          <w:p>
            <w:pPr>
              <w:spacing w:line="360" w:lineRule="exact"/>
              <w:rPr>
                <w:sz w:val="24"/>
                <w:szCs w:val="24"/>
              </w:rPr>
            </w:pPr>
          </w:p>
          <w:p>
            <w:pPr>
              <w:spacing w:line="360" w:lineRule="exact"/>
              <w:rPr>
                <w:sz w:val="24"/>
                <w:szCs w:val="24"/>
              </w:rPr>
            </w:pPr>
          </w:p>
          <w:p>
            <w:pPr>
              <w:spacing w:line="360" w:lineRule="exact"/>
              <w:rPr>
                <w:sz w:val="24"/>
                <w:szCs w:val="24"/>
              </w:rPr>
            </w:pPr>
          </w:p>
          <w:p>
            <w:pPr>
              <w:spacing w:line="360" w:lineRule="exact"/>
              <w:rPr>
                <w:sz w:val="24"/>
                <w:szCs w:val="24"/>
              </w:rPr>
            </w:pPr>
          </w:p>
          <w:p>
            <w:pPr>
              <w:spacing w:line="360" w:lineRule="exact"/>
              <w:rPr>
                <w:sz w:val="24"/>
                <w:szCs w:val="24"/>
              </w:rPr>
            </w:pPr>
          </w:p>
          <w:p>
            <w:pPr>
              <w:spacing w:line="360" w:lineRule="exact"/>
              <w:rPr>
                <w:sz w:val="24"/>
                <w:szCs w:val="24"/>
              </w:rPr>
            </w:pPr>
          </w:p>
          <w:p>
            <w:pPr>
              <w:spacing w:line="360" w:lineRule="exact"/>
              <w:rPr>
                <w:sz w:val="24"/>
                <w:szCs w:val="24"/>
              </w:rPr>
            </w:pPr>
          </w:p>
          <w:p>
            <w:pPr>
              <w:spacing w:line="360" w:lineRule="exact"/>
              <w:rPr>
                <w:sz w:val="24"/>
                <w:szCs w:val="24"/>
              </w:rPr>
            </w:pPr>
          </w:p>
          <w:p>
            <w:pPr>
              <w:spacing w:line="360" w:lineRule="exact"/>
              <w:rPr>
                <w:sz w:val="24"/>
                <w:szCs w:val="24"/>
              </w:rPr>
            </w:pPr>
          </w:p>
          <w:p>
            <w:pPr>
              <w:spacing w:line="360" w:lineRule="exact"/>
              <w:rPr>
                <w:sz w:val="24"/>
                <w:szCs w:val="24"/>
              </w:rPr>
            </w:pPr>
          </w:p>
          <w:p>
            <w:pPr>
              <w:spacing w:line="360" w:lineRule="exact"/>
              <w:rPr>
                <w:sz w:val="24"/>
                <w:szCs w:val="24"/>
              </w:rPr>
            </w:pPr>
          </w:p>
          <w:p>
            <w:pPr>
              <w:spacing w:line="360" w:lineRule="exact"/>
              <w:rPr>
                <w:sz w:val="24"/>
                <w:szCs w:val="24"/>
              </w:rPr>
            </w:pPr>
          </w:p>
          <w:p>
            <w:pPr>
              <w:spacing w:line="360" w:lineRule="exact"/>
              <w:rPr>
                <w:sz w:val="24"/>
                <w:szCs w:val="24"/>
              </w:rPr>
            </w:pPr>
          </w:p>
          <w:p>
            <w:pPr>
              <w:spacing w:line="360" w:lineRule="exact"/>
              <w:rPr>
                <w:sz w:val="24"/>
                <w:szCs w:val="24"/>
              </w:rPr>
            </w:pPr>
          </w:p>
          <w:p>
            <w:pPr>
              <w:spacing w:line="360" w:lineRule="exact"/>
              <w:rPr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3" w:hRule="atLeast"/>
        </w:trPr>
        <w:tc>
          <w:tcPr>
            <w:tcW w:w="1414" w:type="dxa"/>
            <w:shd w:val="clear" w:color="auto" w:fill="F2DBDB"/>
            <w:vAlign w:val="center"/>
          </w:tcPr>
          <w:p>
            <w:pPr>
              <w:spacing w:line="360" w:lineRule="exact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获得荣誉或奖励</w:t>
            </w:r>
          </w:p>
        </w:tc>
        <w:tc>
          <w:tcPr>
            <w:tcW w:w="9318" w:type="dxa"/>
            <w:gridSpan w:val="6"/>
            <w:tcBorders>
              <w:top w:val="nil"/>
            </w:tcBorders>
            <w:vAlign w:val="center"/>
          </w:tcPr>
          <w:p>
            <w:pPr>
              <w:spacing w:line="360" w:lineRule="exact"/>
              <w:rPr>
                <w:sz w:val="24"/>
                <w:szCs w:val="24"/>
              </w:rPr>
            </w:pPr>
          </w:p>
          <w:p>
            <w:pPr>
              <w:spacing w:line="360" w:lineRule="exact"/>
              <w:rPr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10732" w:type="dxa"/>
            <w:gridSpan w:val="7"/>
            <w:shd w:val="clear" w:color="auto" w:fill="943734" w:themeFill="accent2" w:themeFillShade="BF"/>
          </w:tcPr>
          <w:p>
            <w:pPr>
              <w:spacing w:line="276" w:lineRule="auto"/>
              <w:jc w:val="left"/>
              <w:rPr>
                <w:rFonts w:ascii="Times New Roman Regular" w:hAnsi="Times New Roman Regular" w:eastAsia="仿宋_GB2312" w:cs="Times New Roman Regular"/>
                <w:b/>
                <w:bCs/>
                <w:szCs w:val="21"/>
              </w:rPr>
            </w:pPr>
            <w:r>
              <w:rPr>
                <w:rFonts w:ascii="Times New Roman Regular" w:hAnsi="Times New Roman Regular" w:eastAsia="仿宋_GB2312" w:cs="Times New Roman Regular"/>
                <w:b/>
                <w:bCs/>
                <w:color w:val="FFFFFF"/>
                <w:sz w:val="32"/>
                <w:szCs w:val="32"/>
              </w:rPr>
              <w:t>Part 2开放性问题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10732" w:type="dxa"/>
            <w:gridSpan w:val="7"/>
            <w:shd w:val="clear" w:color="auto" w:fill="F2DBDB" w:themeFill="accent2" w:themeFillTint="33"/>
            <w:vAlign w:val="center"/>
          </w:tcPr>
          <w:p>
            <w:pPr>
              <w:spacing w:line="360" w:lineRule="exact"/>
              <w:rPr>
                <w:rFonts w:ascii="Times New Roman Regular" w:hAnsi="Times New Roman Regular" w:cs="Times New Roman Regular"/>
                <w:b/>
                <w:bCs/>
                <w:sz w:val="24"/>
                <w:szCs w:val="24"/>
              </w:rPr>
            </w:pPr>
            <w:r>
              <w:rPr>
                <w:rFonts w:ascii="Times New Roman Regular" w:hAnsi="Times New Roman Regular" w:cs="Times New Roman Regular"/>
                <w:b/>
                <w:bCs/>
                <w:sz w:val="24"/>
                <w:szCs w:val="24"/>
              </w:rPr>
              <w:t>1. 请用三个词描绘你印象最深的学生工作经历，并说明理由。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7" w:hRule="atLeast"/>
        </w:trPr>
        <w:tc>
          <w:tcPr>
            <w:tcW w:w="10732" w:type="dxa"/>
            <w:gridSpan w:val="7"/>
            <w:shd w:val="clear" w:color="auto" w:fill="auto"/>
          </w:tcPr>
          <w:p>
            <w:pPr>
              <w:spacing w:line="320" w:lineRule="exact"/>
              <w:rPr>
                <w:rFonts w:ascii="Times New Roman Regular" w:hAnsi="Times New Roman Regular" w:cs="Times New Roman Regular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10732" w:type="dxa"/>
            <w:gridSpan w:val="7"/>
            <w:shd w:val="clear" w:color="auto" w:fill="F2DBDB" w:themeFill="accent2" w:themeFillTint="33"/>
            <w:vAlign w:val="center"/>
          </w:tcPr>
          <w:p>
            <w:pPr>
              <w:spacing w:line="360" w:lineRule="exact"/>
              <w:rPr>
                <w:rFonts w:hint="default" w:ascii="Times New Roman Regular" w:hAnsi="Times New Roman Regular" w:cs="Times New Roman Regular"/>
                <w:b/>
                <w:bCs/>
                <w:sz w:val="24"/>
                <w:szCs w:val="24"/>
                <w:lang w:val="en-US"/>
              </w:rPr>
            </w:pPr>
            <w:r>
              <w:rPr>
                <w:rFonts w:hint="eastAsia" w:ascii="Times New Roman Regular" w:hAnsi="Times New Roman Regular" w:cs="Times New Roman Regular"/>
                <w:b/>
                <w:bCs/>
                <w:sz w:val="24"/>
                <w:szCs w:val="24"/>
                <w:lang w:val="en-US" w:eastAsia="zh-CN"/>
              </w:rPr>
              <w:t>2</w:t>
            </w:r>
            <w:r>
              <w:rPr>
                <w:rFonts w:ascii="Times New Roman Regular" w:hAnsi="Times New Roman Regular" w:cs="Times New Roman Regular"/>
                <w:b/>
                <w:bCs/>
                <w:sz w:val="24"/>
                <w:szCs w:val="24"/>
              </w:rPr>
              <w:t xml:space="preserve">. </w:t>
            </w:r>
            <w:r>
              <w:rPr>
                <w:rFonts w:hint="eastAsia" w:ascii="Times New Roman Regular" w:hAnsi="Times New Roman Regular" w:cs="Times New Roman Regular"/>
                <w:b/>
                <w:bCs/>
                <w:sz w:val="24"/>
                <w:szCs w:val="24"/>
                <w:lang w:val="en-US" w:eastAsia="zh-CN"/>
              </w:rPr>
              <w:t>你申请该部门负责人的原因是什么？你的哪些能力或特点适合这个职务？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6" w:hRule="atLeast"/>
        </w:trPr>
        <w:tc>
          <w:tcPr>
            <w:tcW w:w="10732" w:type="dxa"/>
            <w:gridSpan w:val="7"/>
            <w:shd w:val="clear" w:color="auto" w:fill="auto"/>
          </w:tcPr>
          <w:p>
            <w:pPr>
              <w:spacing w:line="320" w:lineRule="exact"/>
              <w:rPr>
                <w:rFonts w:ascii="Times New Roman Regular" w:hAnsi="Times New Roman Regular" w:cs="Times New Roman Regular"/>
                <w:b/>
                <w:bCs/>
                <w:sz w:val="24"/>
                <w:szCs w:val="24"/>
              </w:rPr>
            </w:pPr>
            <w:bookmarkStart w:id="0" w:name="_GoBack"/>
            <w:bookmarkEnd w:id="0"/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10732" w:type="dxa"/>
            <w:gridSpan w:val="7"/>
            <w:shd w:val="clear" w:color="auto" w:fill="F2DBDB" w:themeFill="accent2" w:themeFillTint="33"/>
            <w:vAlign w:val="center"/>
          </w:tcPr>
          <w:p>
            <w:pPr>
              <w:spacing w:line="360" w:lineRule="exact"/>
              <w:rPr>
                <w:rFonts w:ascii="Times New Roman Regular" w:hAnsi="Times New Roman Regular" w:cs="Times New Roman Regular"/>
                <w:b/>
                <w:bCs/>
                <w:sz w:val="24"/>
                <w:szCs w:val="24"/>
                <w:lang w:eastAsia="zh-Hans"/>
              </w:rPr>
            </w:pPr>
            <w:r>
              <w:rPr>
                <w:rFonts w:hint="eastAsia" w:ascii="Times New Roman Regular" w:hAnsi="Times New Roman Regular" w:cs="Times New Roman Regular"/>
                <w:b/>
                <w:bCs/>
                <w:sz w:val="24"/>
                <w:szCs w:val="24"/>
                <w:lang w:val="en-US" w:eastAsia="zh-CN"/>
              </w:rPr>
              <w:t>3</w:t>
            </w:r>
            <w:r>
              <w:rPr>
                <w:rFonts w:ascii="Times New Roman Regular" w:hAnsi="Times New Roman Regular" w:cs="Times New Roman Regular"/>
                <w:b/>
                <w:bCs/>
                <w:sz w:val="24"/>
                <w:szCs w:val="24"/>
              </w:rPr>
              <w:t xml:space="preserve">. </w:t>
            </w:r>
            <w:r>
              <w:rPr>
                <w:rFonts w:hint="eastAsia" w:ascii="Times New Roman Regular" w:hAnsi="Times New Roman Regular" w:cs="Times New Roman Regular"/>
                <w:b/>
                <w:bCs/>
                <w:sz w:val="24"/>
                <w:szCs w:val="24"/>
                <w:lang w:eastAsia="zh-Hans"/>
              </w:rPr>
              <w:t>简述你对</w:t>
            </w:r>
            <w:r>
              <w:rPr>
                <w:rFonts w:hint="eastAsia" w:ascii="Times New Roman Regular" w:hAnsi="Times New Roman Regular" w:cs="Times New Roman Regular"/>
                <w:b/>
                <w:bCs/>
                <w:sz w:val="24"/>
                <w:szCs w:val="24"/>
                <w:lang w:val="en-US" w:eastAsia="zh-CN"/>
              </w:rPr>
              <w:t>该部门未来</w:t>
            </w:r>
            <w:r>
              <w:rPr>
                <w:rFonts w:hint="eastAsia" w:ascii="Times New Roman Regular" w:hAnsi="Times New Roman Regular" w:cs="Times New Roman Regular"/>
                <w:b/>
                <w:bCs/>
                <w:sz w:val="24"/>
                <w:szCs w:val="24"/>
                <w:lang w:eastAsia="zh-Hans"/>
              </w:rPr>
              <w:t>的</w:t>
            </w:r>
            <w:r>
              <w:rPr>
                <w:rFonts w:hint="eastAsia" w:ascii="Times New Roman Regular" w:hAnsi="Times New Roman Regular" w:cs="Times New Roman Regular"/>
                <w:b/>
                <w:bCs/>
                <w:sz w:val="24"/>
                <w:szCs w:val="24"/>
                <w:lang w:val="en-US" w:eastAsia="zh-CN"/>
              </w:rPr>
              <w:t>工作</w:t>
            </w:r>
            <w:r>
              <w:rPr>
                <w:rFonts w:hint="eastAsia" w:ascii="Times New Roman Regular" w:hAnsi="Times New Roman Regular" w:cs="Times New Roman Regular"/>
                <w:b/>
                <w:bCs/>
                <w:sz w:val="24"/>
                <w:szCs w:val="24"/>
                <w:lang w:eastAsia="zh-Hans"/>
              </w:rPr>
              <w:t>设计</w:t>
            </w:r>
            <w:r>
              <w:rPr>
                <w:rFonts w:ascii="Times New Roman Regular" w:hAnsi="Times New Roman Regular" w:cs="Times New Roman Regular"/>
                <w:b/>
                <w:bCs/>
                <w:sz w:val="24"/>
                <w:szCs w:val="24"/>
                <w:lang w:eastAsia="zh-Hans"/>
              </w:rPr>
              <w:t>。</w:t>
            </w:r>
          </w:p>
          <w:p>
            <w:pPr>
              <w:rPr>
                <w:rFonts w:hint="default" w:ascii="Times New Roman Regular" w:hAnsi="Times New Roman Regular" w:eastAsia="宋体" w:cs="Times New Roman Regular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sz w:val="22"/>
                <w:lang w:eastAsia="zh-Hans"/>
              </w:rPr>
              <w:t>（在回答过程中请尽可能考虑未来有可能出现的各种情况。）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9" w:hRule="atLeast"/>
        </w:trPr>
        <w:tc>
          <w:tcPr>
            <w:tcW w:w="10732" w:type="dxa"/>
            <w:gridSpan w:val="7"/>
            <w:shd w:val="clear" w:color="auto" w:fill="auto"/>
          </w:tcPr>
          <w:p>
            <w:pPr>
              <w:spacing w:line="480" w:lineRule="auto"/>
              <w:rPr>
                <w:rFonts w:ascii="Times New Roman Regular" w:hAnsi="Times New Roman Regular" w:cs="Times New Roman Regular"/>
                <w:sz w:val="24"/>
                <w:szCs w:val="24"/>
              </w:rPr>
            </w:pPr>
          </w:p>
        </w:tc>
      </w:tr>
    </w:tbl>
    <w:p>
      <w:pPr>
        <w:rPr>
          <w:sz w:val="2"/>
          <w:szCs w:val="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imes New Roman Regular">
    <w:altName w:val="Times New Roman"/>
    <w:panose1 w:val="00000000000000000000"/>
    <w:charset w:val="00"/>
    <w:family w:val="auto"/>
    <w:pitch w:val="default"/>
    <w:sig w:usb0="00000000" w:usb1="00000000" w:usb2="00000001" w:usb3="00000000" w:csb0="400001BF" w:csb1="DFF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TU1ZTVkNGFjYWJiYTliYTM1ZjAwMjY3NzIwMGUxYmMifQ=="/>
  </w:docVars>
  <w:rsids>
    <w:rsidRoot w:val="00760037"/>
    <w:rsid w:val="00010365"/>
    <w:rsid w:val="00012CF1"/>
    <w:rsid w:val="00060120"/>
    <w:rsid w:val="00094573"/>
    <w:rsid w:val="000A474E"/>
    <w:rsid w:val="000A4CB1"/>
    <w:rsid w:val="000F7837"/>
    <w:rsid w:val="00185FA3"/>
    <w:rsid w:val="001862AA"/>
    <w:rsid w:val="001E5B2B"/>
    <w:rsid w:val="00252D72"/>
    <w:rsid w:val="00267555"/>
    <w:rsid w:val="002A6F92"/>
    <w:rsid w:val="002E0298"/>
    <w:rsid w:val="003453C0"/>
    <w:rsid w:val="00345A59"/>
    <w:rsid w:val="00360694"/>
    <w:rsid w:val="003747E2"/>
    <w:rsid w:val="003C2E4B"/>
    <w:rsid w:val="003C5FFF"/>
    <w:rsid w:val="003C6400"/>
    <w:rsid w:val="004F3850"/>
    <w:rsid w:val="005047C5"/>
    <w:rsid w:val="005413D8"/>
    <w:rsid w:val="005F6C18"/>
    <w:rsid w:val="00602D2C"/>
    <w:rsid w:val="006208FE"/>
    <w:rsid w:val="0067035C"/>
    <w:rsid w:val="006917FA"/>
    <w:rsid w:val="006A3C19"/>
    <w:rsid w:val="00760037"/>
    <w:rsid w:val="0077149E"/>
    <w:rsid w:val="007C2BCE"/>
    <w:rsid w:val="007C3CE1"/>
    <w:rsid w:val="007D45FD"/>
    <w:rsid w:val="008015A2"/>
    <w:rsid w:val="00831F02"/>
    <w:rsid w:val="009220DB"/>
    <w:rsid w:val="009663E3"/>
    <w:rsid w:val="00977D48"/>
    <w:rsid w:val="00A342F0"/>
    <w:rsid w:val="00AF48EF"/>
    <w:rsid w:val="00B10D3D"/>
    <w:rsid w:val="00B565E9"/>
    <w:rsid w:val="00B76D40"/>
    <w:rsid w:val="00B77593"/>
    <w:rsid w:val="00B87791"/>
    <w:rsid w:val="00C25437"/>
    <w:rsid w:val="00C31A13"/>
    <w:rsid w:val="00C62264"/>
    <w:rsid w:val="00C63AE4"/>
    <w:rsid w:val="00C81180"/>
    <w:rsid w:val="00D70E7F"/>
    <w:rsid w:val="00D821F8"/>
    <w:rsid w:val="00DD4FD6"/>
    <w:rsid w:val="00E3529C"/>
    <w:rsid w:val="00E56D3C"/>
    <w:rsid w:val="00F16DD5"/>
    <w:rsid w:val="00F6550C"/>
    <w:rsid w:val="00F66556"/>
    <w:rsid w:val="00FE3A9F"/>
    <w:rsid w:val="03C7192A"/>
    <w:rsid w:val="07554285"/>
    <w:rsid w:val="0B3A5C6C"/>
    <w:rsid w:val="110F36F7"/>
    <w:rsid w:val="153A5801"/>
    <w:rsid w:val="1CC95D97"/>
    <w:rsid w:val="26456576"/>
    <w:rsid w:val="293B7327"/>
    <w:rsid w:val="29B80978"/>
    <w:rsid w:val="2D9139BA"/>
    <w:rsid w:val="2F3FB93C"/>
    <w:rsid w:val="359358FC"/>
    <w:rsid w:val="3EEF0C47"/>
    <w:rsid w:val="401F30A7"/>
    <w:rsid w:val="44AD794C"/>
    <w:rsid w:val="457E6F06"/>
    <w:rsid w:val="46FAB0CB"/>
    <w:rsid w:val="4C165548"/>
    <w:rsid w:val="5FBEDA37"/>
    <w:rsid w:val="64502F80"/>
    <w:rsid w:val="6E658C4A"/>
    <w:rsid w:val="6FDB213D"/>
    <w:rsid w:val="705E7BDF"/>
    <w:rsid w:val="73E80043"/>
    <w:rsid w:val="7CFD44D3"/>
    <w:rsid w:val="9DB580CF"/>
    <w:rsid w:val="E9776AB9"/>
    <w:rsid w:val="EF45267C"/>
    <w:rsid w:val="F75D1284"/>
    <w:rsid w:val="FF7D16E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styleId="7">
    <w:name w:val="Strong"/>
    <w:qFormat/>
    <w:uiPriority w:val="22"/>
    <w:rPr>
      <w:b/>
      <w:bCs/>
    </w:rPr>
  </w:style>
  <w:style w:type="character" w:styleId="8">
    <w:name w:val="Hyperlink"/>
    <w:basedOn w:val="6"/>
    <w:unhideWhenUsed/>
    <w:qFormat/>
    <w:uiPriority w:val="99"/>
    <w:rPr>
      <w:color w:val="0000FF" w:themeColor="hyperlink"/>
      <w:u w:val="single"/>
    </w:rPr>
  </w:style>
  <w:style w:type="character" w:customStyle="1" w:styleId="9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10">
    <w:name w:val="页脚 字符"/>
    <w:basedOn w:val="6"/>
    <w:link w:val="3"/>
    <w:qFormat/>
    <w:uiPriority w:val="99"/>
    <w:rPr>
      <w:sz w:val="18"/>
      <w:szCs w:val="18"/>
    </w:rPr>
  </w:style>
  <w:style w:type="character" w:customStyle="1" w:styleId="11">
    <w:name w:val="批注框文本 字符"/>
    <w:basedOn w:val="6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Toshiba</Company>
  <Pages>2</Pages>
  <Words>225</Words>
  <Characters>239</Characters>
  <Lines>2</Lines>
  <Paragraphs>1</Paragraphs>
  <TotalTime>3</TotalTime>
  <ScaleCrop>false</ScaleCrop>
  <LinksUpToDate>false</LinksUpToDate>
  <CharactersWithSpaces>245</CharactersWithSpaces>
  <Application>WPS Office_11.1.0.11691_F1E327BC-269C-435d-A152-05C5408002CA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2020-09-01T12:39:00Z</dcterms:created>
  <dc:creator>jinbinbin</dc:creator>
  <cp:lastModifiedBy>太阳是甜的</cp:lastModifiedBy>
  <dcterms:modified xsi:type="dcterms:W3CDTF">2022-05-12T09:09:53Z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2052-11.1.0.11691</vt:lpwstr>
  </property>
  <property fmtid="{D5CDD505-2E9C-101B-9397-08002B2CF9AE}" pid="3" name="ICV">
    <vt:lpwstr>491514DF9C6B4431ABF1BE8BE26E4A56</vt:lpwstr>
  </property>
</Properties>
</file>